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1C3C1" w14:textId="1EDB6564" w:rsidR="00746DCA" w:rsidRDefault="0030267D" w:rsidP="0030267D">
      <w:pPr>
        <w:jc w:val="center"/>
        <w:rPr>
          <w:b/>
          <w:bCs/>
          <w:sz w:val="28"/>
          <w:szCs w:val="28"/>
        </w:rPr>
      </w:pPr>
      <w:r>
        <w:rPr>
          <w:b/>
          <w:bCs/>
          <w:sz w:val="28"/>
          <w:szCs w:val="28"/>
        </w:rPr>
        <w:t>The Good Judge-</w:t>
      </w:r>
      <w:proofErr w:type="spellStart"/>
      <w:r>
        <w:rPr>
          <w:b/>
          <w:bCs/>
          <w:sz w:val="28"/>
          <w:szCs w:val="28"/>
        </w:rPr>
        <w:t>ment</w:t>
      </w:r>
      <w:proofErr w:type="spellEnd"/>
      <w:r>
        <w:rPr>
          <w:b/>
          <w:bCs/>
          <w:sz w:val="28"/>
          <w:szCs w:val="28"/>
        </w:rPr>
        <w:t xml:space="preserve"> Podcast</w:t>
      </w:r>
    </w:p>
    <w:p w14:paraId="23E71862" w14:textId="3F391D4C" w:rsidR="0030267D" w:rsidRDefault="0030267D" w:rsidP="0030267D">
      <w:pPr>
        <w:jc w:val="center"/>
        <w:rPr>
          <w:b/>
          <w:bCs/>
          <w:sz w:val="28"/>
          <w:szCs w:val="28"/>
        </w:rPr>
      </w:pPr>
      <w:r>
        <w:rPr>
          <w:b/>
          <w:bCs/>
          <w:sz w:val="28"/>
          <w:szCs w:val="28"/>
        </w:rPr>
        <w:t>Trying the Big Case</w:t>
      </w:r>
    </w:p>
    <w:p w14:paraId="7D913791" w14:textId="7560246C" w:rsidR="0030267D" w:rsidRDefault="0030267D" w:rsidP="0030267D">
      <w:pPr>
        <w:jc w:val="center"/>
        <w:rPr>
          <w:b/>
          <w:bCs/>
          <w:sz w:val="28"/>
          <w:szCs w:val="28"/>
        </w:rPr>
      </w:pPr>
      <w:r>
        <w:rPr>
          <w:b/>
          <w:bCs/>
          <w:sz w:val="28"/>
          <w:szCs w:val="28"/>
        </w:rPr>
        <w:t xml:space="preserve">Judge Jim </w:t>
      </w:r>
      <w:proofErr w:type="spellStart"/>
      <w:r>
        <w:rPr>
          <w:b/>
          <w:bCs/>
          <w:sz w:val="28"/>
          <w:szCs w:val="28"/>
        </w:rPr>
        <w:t>Bodiford</w:t>
      </w:r>
      <w:proofErr w:type="spellEnd"/>
    </w:p>
    <w:p w14:paraId="6D62D6DA" w14:textId="77777777" w:rsidR="0030267D" w:rsidRDefault="0030267D" w:rsidP="0030267D">
      <w:pPr>
        <w:jc w:val="center"/>
        <w:rPr>
          <w:b/>
          <w:bCs/>
          <w:sz w:val="28"/>
          <w:szCs w:val="28"/>
        </w:rPr>
      </w:pPr>
    </w:p>
    <w:p w14:paraId="49C79CAB" w14:textId="4A47BA18" w:rsidR="0030267D" w:rsidRDefault="0030267D" w:rsidP="0030267D">
      <w:pPr>
        <w:jc w:val="center"/>
        <w:rPr>
          <w:b/>
          <w:bCs/>
          <w:sz w:val="28"/>
          <w:szCs w:val="28"/>
        </w:rPr>
      </w:pPr>
      <w:r>
        <w:rPr>
          <w:b/>
          <w:bCs/>
          <w:sz w:val="28"/>
          <w:szCs w:val="28"/>
        </w:rPr>
        <w:t>September 14, 2023</w:t>
      </w:r>
    </w:p>
    <w:p w14:paraId="44CD3553" w14:textId="77777777" w:rsidR="0030267D" w:rsidRDefault="0030267D" w:rsidP="0030267D">
      <w:pPr>
        <w:jc w:val="center"/>
        <w:rPr>
          <w:b/>
          <w:bCs/>
          <w:sz w:val="28"/>
          <w:szCs w:val="28"/>
        </w:rPr>
      </w:pPr>
    </w:p>
    <w:p w14:paraId="440DA8BB" w14:textId="390B46AC" w:rsidR="0030267D" w:rsidRDefault="0030267D" w:rsidP="0030267D">
      <w:pPr>
        <w:spacing w:line="480" w:lineRule="auto"/>
        <w:rPr>
          <w:b/>
          <w:bCs/>
          <w:sz w:val="28"/>
          <w:szCs w:val="28"/>
        </w:rPr>
      </w:pPr>
      <w:r>
        <w:rPr>
          <w:b/>
          <w:bCs/>
          <w:sz w:val="28"/>
          <w:szCs w:val="28"/>
        </w:rPr>
        <w:t>WADE: Hi folks, and welcome to another episode of this here program we like to call “The Good Judge-</w:t>
      </w:r>
      <w:proofErr w:type="spellStart"/>
      <w:r>
        <w:rPr>
          <w:b/>
          <w:bCs/>
          <w:sz w:val="28"/>
          <w:szCs w:val="28"/>
        </w:rPr>
        <w:t>ment</w:t>
      </w:r>
      <w:proofErr w:type="spellEnd"/>
      <w:r>
        <w:rPr>
          <w:b/>
          <w:bCs/>
          <w:sz w:val="28"/>
          <w:szCs w:val="28"/>
        </w:rPr>
        <w:t xml:space="preserve"> Podcast”.  I’m your host, Wade Padgett.</w:t>
      </w:r>
    </w:p>
    <w:p w14:paraId="01C13956" w14:textId="77777777" w:rsidR="0030267D" w:rsidRDefault="0030267D" w:rsidP="0030267D">
      <w:pPr>
        <w:spacing w:line="480" w:lineRule="auto"/>
        <w:rPr>
          <w:b/>
          <w:bCs/>
          <w:sz w:val="28"/>
          <w:szCs w:val="28"/>
        </w:rPr>
      </w:pPr>
    </w:p>
    <w:p w14:paraId="50966B98" w14:textId="18B205EE" w:rsidR="0030267D" w:rsidRDefault="0030267D" w:rsidP="0030267D">
      <w:pPr>
        <w:spacing w:line="480" w:lineRule="auto"/>
        <w:rPr>
          <w:b/>
          <w:bCs/>
          <w:sz w:val="28"/>
          <w:szCs w:val="28"/>
        </w:rPr>
      </w:pPr>
      <w:r>
        <w:rPr>
          <w:b/>
          <w:bCs/>
          <w:sz w:val="28"/>
          <w:szCs w:val="28"/>
        </w:rPr>
        <w:t>TAIN: And, as always, I am your designated survivor host (in the bunker), Tain Kell.</w:t>
      </w:r>
    </w:p>
    <w:p w14:paraId="3A8F6369" w14:textId="77777777" w:rsidR="0030267D" w:rsidRDefault="0030267D" w:rsidP="0030267D">
      <w:pPr>
        <w:spacing w:line="480" w:lineRule="auto"/>
        <w:rPr>
          <w:b/>
          <w:bCs/>
          <w:sz w:val="28"/>
          <w:szCs w:val="28"/>
        </w:rPr>
      </w:pPr>
    </w:p>
    <w:p w14:paraId="6602755B" w14:textId="0E7B1B29" w:rsidR="0030267D" w:rsidRDefault="0030267D" w:rsidP="0030267D">
      <w:pPr>
        <w:spacing w:line="480" w:lineRule="auto"/>
        <w:rPr>
          <w:b/>
          <w:bCs/>
          <w:sz w:val="28"/>
          <w:szCs w:val="28"/>
        </w:rPr>
      </w:pPr>
      <w:r>
        <w:rPr>
          <w:b/>
          <w:bCs/>
          <w:sz w:val="28"/>
          <w:szCs w:val="28"/>
        </w:rPr>
        <w:t>WADE: Today we have a different kind of show for you- but just as awesome as usual- right, Tain?</w:t>
      </w:r>
    </w:p>
    <w:p w14:paraId="11FFA3C2" w14:textId="77777777" w:rsidR="0030267D" w:rsidRDefault="0030267D" w:rsidP="0030267D">
      <w:pPr>
        <w:spacing w:line="480" w:lineRule="auto"/>
        <w:rPr>
          <w:b/>
          <w:bCs/>
          <w:sz w:val="28"/>
          <w:szCs w:val="28"/>
        </w:rPr>
      </w:pPr>
    </w:p>
    <w:p w14:paraId="26CC6CC3" w14:textId="5726DFEB" w:rsidR="0030267D" w:rsidRDefault="0030267D" w:rsidP="0030267D">
      <w:pPr>
        <w:spacing w:line="480" w:lineRule="auto"/>
        <w:rPr>
          <w:b/>
          <w:bCs/>
          <w:sz w:val="28"/>
          <w:szCs w:val="28"/>
        </w:rPr>
      </w:pPr>
      <w:r>
        <w:rPr>
          <w:b/>
          <w:bCs/>
          <w:sz w:val="28"/>
          <w:szCs w:val="28"/>
        </w:rPr>
        <w:t>TAIN: Yes, Wade, the quality of the programming never wavers here at The Good Judge-</w:t>
      </w:r>
      <w:proofErr w:type="spellStart"/>
      <w:r>
        <w:rPr>
          <w:b/>
          <w:bCs/>
          <w:sz w:val="28"/>
          <w:szCs w:val="28"/>
        </w:rPr>
        <w:t>ment</w:t>
      </w:r>
      <w:proofErr w:type="spellEnd"/>
      <w:r>
        <w:rPr>
          <w:b/>
          <w:bCs/>
          <w:sz w:val="28"/>
          <w:szCs w:val="28"/>
        </w:rPr>
        <w:t xml:space="preserve"> Podcast!</w:t>
      </w:r>
    </w:p>
    <w:p w14:paraId="12868A89" w14:textId="77777777" w:rsidR="0030267D" w:rsidRDefault="0030267D" w:rsidP="0030267D">
      <w:pPr>
        <w:spacing w:line="480" w:lineRule="auto"/>
        <w:rPr>
          <w:b/>
          <w:bCs/>
          <w:sz w:val="28"/>
          <w:szCs w:val="28"/>
        </w:rPr>
      </w:pPr>
    </w:p>
    <w:p w14:paraId="3C5A9572" w14:textId="62D90D21" w:rsidR="0030267D" w:rsidRDefault="0030267D" w:rsidP="0030267D">
      <w:pPr>
        <w:spacing w:line="480" w:lineRule="auto"/>
        <w:rPr>
          <w:b/>
          <w:bCs/>
          <w:sz w:val="28"/>
          <w:szCs w:val="28"/>
        </w:rPr>
      </w:pPr>
      <w:r>
        <w:rPr>
          <w:b/>
          <w:bCs/>
          <w:sz w:val="28"/>
          <w:szCs w:val="28"/>
        </w:rPr>
        <w:t xml:space="preserve">Today in the studio we have a special guest, Judge Jim </w:t>
      </w:r>
      <w:proofErr w:type="spellStart"/>
      <w:r>
        <w:rPr>
          <w:b/>
          <w:bCs/>
          <w:sz w:val="28"/>
          <w:szCs w:val="28"/>
        </w:rPr>
        <w:t>Bodiford</w:t>
      </w:r>
      <w:proofErr w:type="spellEnd"/>
      <w:r>
        <w:rPr>
          <w:b/>
          <w:bCs/>
          <w:sz w:val="28"/>
          <w:szCs w:val="28"/>
        </w:rPr>
        <w:t>, senior judge in the</w:t>
      </w:r>
      <w:r w:rsidR="005A7716">
        <w:rPr>
          <w:b/>
          <w:bCs/>
          <w:sz w:val="28"/>
          <w:szCs w:val="28"/>
        </w:rPr>
        <w:t xml:space="preserve"> </w:t>
      </w:r>
      <w:r>
        <w:rPr>
          <w:b/>
          <w:bCs/>
          <w:sz w:val="28"/>
          <w:szCs w:val="28"/>
        </w:rPr>
        <w:t xml:space="preserve">Superior Court of </w:t>
      </w:r>
      <w:r w:rsidR="005A7716">
        <w:rPr>
          <w:b/>
          <w:bCs/>
          <w:sz w:val="28"/>
          <w:szCs w:val="28"/>
        </w:rPr>
        <w:t>Georgia</w:t>
      </w:r>
      <w:bookmarkStart w:id="0" w:name="_GoBack"/>
      <w:bookmarkEnd w:id="0"/>
      <w:r>
        <w:rPr>
          <w:b/>
          <w:bCs/>
          <w:sz w:val="28"/>
          <w:szCs w:val="28"/>
        </w:rPr>
        <w:t xml:space="preserve">.  </w:t>
      </w:r>
    </w:p>
    <w:p w14:paraId="44090155" w14:textId="77777777" w:rsidR="0030267D" w:rsidRDefault="0030267D" w:rsidP="0030267D">
      <w:pPr>
        <w:spacing w:line="480" w:lineRule="auto"/>
        <w:rPr>
          <w:b/>
          <w:bCs/>
          <w:sz w:val="28"/>
          <w:szCs w:val="28"/>
        </w:rPr>
      </w:pPr>
    </w:p>
    <w:p w14:paraId="0DFCDD3D" w14:textId="0DC316D9" w:rsidR="0030267D" w:rsidRDefault="0030267D" w:rsidP="0030267D">
      <w:pPr>
        <w:spacing w:line="480" w:lineRule="auto"/>
        <w:rPr>
          <w:b/>
          <w:bCs/>
          <w:sz w:val="28"/>
          <w:szCs w:val="28"/>
        </w:rPr>
      </w:pPr>
      <w:r>
        <w:rPr>
          <w:b/>
          <w:bCs/>
          <w:sz w:val="28"/>
          <w:szCs w:val="28"/>
        </w:rPr>
        <w:lastRenderedPageBreak/>
        <w:t xml:space="preserve">Wade, I dare say that Judge </w:t>
      </w:r>
      <w:proofErr w:type="spellStart"/>
      <w:r>
        <w:rPr>
          <w:b/>
          <w:bCs/>
          <w:sz w:val="28"/>
          <w:szCs w:val="28"/>
        </w:rPr>
        <w:t>Bodiford</w:t>
      </w:r>
      <w:proofErr w:type="spellEnd"/>
      <w:r>
        <w:rPr>
          <w:b/>
          <w:bCs/>
          <w:sz w:val="28"/>
          <w:szCs w:val="28"/>
        </w:rPr>
        <w:t>- Jim- has tried some of the most high profile cases in Georgia trial history.</w:t>
      </w:r>
    </w:p>
    <w:p w14:paraId="2B9A3152" w14:textId="77777777" w:rsidR="0030267D" w:rsidRDefault="0030267D" w:rsidP="0030267D">
      <w:pPr>
        <w:spacing w:line="480" w:lineRule="auto"/>
        <w:rPr>
          <w:b/>
          <w:bCs/>
          <w:sz w:val="28"/>
          <w:szCs w:val="28"/>
        </w:rPr>
      </w:pPr>
    </w:p>
    <w:p w14:paraId="4C99E5FC" w14:textId="200711CA" w:rsidR="0030267D" w:rsidRDefault="0030267D" w:rsidP="0030267D">
      <w:pPr>
        <w:spacing w:line="480" w:lineRule="auto"/>
        <w:rPr>
          <w:b/>
          <w:bCs/>
          <w:sz w:val="28"/>
          <w:szCs w:val="28"/>
        </w:rPr>
      </w:pPr>
      <w:r>
        <w:rPr>
          <w:b/>
          <w:bCs/>
          <w:sz w:val="28"/>
          <w:szCs w:val="28"/>
        </w:rPr>
        <w:t>No doubt about it!  Jim, welcome to the Good Judge-</w:t>
      </w:r>
      <w:proofErr w:type="spellStart"/>
      <w:r>
        <w:rPr>
          <w:b/>
          <w:bCs/>
          <w:sz w:val="28"/>
          <w:szCs w:val="28"/>
        </w:rPr>
        <w:t>ment</w:t>
      </w:r>
      <w:proofErr w:type="spellEnd"/>
      <w:r>
        <w:rPr>
          <w:b/>
          <w:bCs/>
          <w:sz w:val="28"/>
          <w:szCs w:val="28"/>
        </w:rPr>
        <w:t xml:space="preserve"> Podcast.</w:t>
      </w:r>
    </w:p>
    <w:p w14:paraId="6B6D6425" w14:textId="49877535" w:rsidR="0030267D" w:rsidRDefault="0030267D" w:rsidP="0030267D">
      <w:pPr>
        <w:spacing w:line="480" w:lineRule="auto"/>
        <w:rPr>
          <w:b/>
          <w:bCs/>
          <w:sz w:val="28"/>
          <w:szCs w:val="28"/>
        </w:rPr>
      </w:pPr>
      <w:r>
        <w:rPr>
          <w:b/>
          <w:bCs/>
          <w:sz w:val="28"/>
          <w:szCs w:val="28"/>
        </w:rPr>
        <w:t>[APPLAUSE SOUNDER]</w:t>
      </w:r>
    </w:p>
    <w:p w14:paraId="10145F8A" w14:textId="4C30E2C1" w:rsidR="0030267D" w:rsidRDefault="0030267D" w:rsidP="0030267D">
      <w:pPr>
        <w:spacing w:line="480" w:lineRule="auto"/>
        <w:rPr>
          <w:b/>
          <w:bCs/>
          <w:sz w:val="28"/>
          <w:szCs w:val="28"/>
        </w:rPr>
      </w:pPr>
      <w:r>
        <w:rPr>
          <w:b/>
          <w:bCs/>
          <w:sz w:val="28"/>
          <w:szCs w:val="28"/>
        </w:rPr>
        <w:t>[JIM ACKNOWLEGES HIS INTRO]</w:t>
      </w:r>
    </w:p>
    <w:p w14:paraId="31F75AE9" w14:textId="77777777" w:rsidR="0030267D" w:rsidRDefault="0030267D" w:rsidP="0030267D">
      <w:pPr>
        <w:spacing w:line="480" w:lineRule="auto"/>
        <w:rPr>
          <w:b/>
          <w:bCs/>
          <w:sz w:val="28"/>
          <w:szCs w:val="28"/>
        </w:rPr>
      </w:pPr>
    </w:p>
    <w:p w14:paraId="10CEE982" w14:textId="2657244A" w:rsidR="0030267D" w:rsidRDefault="0030267D" w:rsidP="0030267D">
      <w:pPr>
        <w:spacing w:line="480" w:lineRule="auto"/>
        <w:rPr>
          <w:b/>
          <w:bCs/>
          <w:sz w:val="28"/>
          <w:szCs w:val="28"/>
        </w:rPr>
      </w:pPr>
      <w:r>
        <w:rPr>
          <w:b/>
          <w:bCs/>
          <w:sz w:val="28"/>
          <w:szCs w:val="28"/>
        </w:rPr>
        <w:t>Jim, let’s get right to it.  As we said, you have truly tried some of the highest profile cases in Georgia trial history.  Let’s give our audience an idea of some of those.</w:t>
      </w:r>
      <w:r w:rsidR="00BC6199">
        <w:rPr>
          <w:b/>
          <w:bCs/>
          <w:sz w:val="28"/>
          <w:szCs w:val="28"/>
        </w:rPr>
        <w:t xml:space="preserve">  You tried the Fred </w:t>
      </w:r>
      <w:proofErr w:type="spellStart"/>
      <w:r w:rsidR="00BC6199">
        <w:rPr>
          <w:b/>
          <w:bCs/>
          <w:sz w:val="28"/>
          <w:szCs w:val="28"/>
        </w:rPr>
        <w:t>Tokars</w:t>
      </w:r>
      <w:proofErr w:type="spellEnd"/>
      <w:r w:rsidR="00BC6199">
        <w:rPr>
          <w:b/>
          <w:bCs/>
          <w:sz w:val="28"/>
          <w:szCs w:val="28"/>
        </w:rPr>
        <w:t xml:space="preserve"> murder trial.  You handled the Tri-state Crematory case, tried the Lynn Turner </w:t>
      </w:r>
      <w:r w:rsidR="0093507C">
        <w:rPr>
          <w:b/>
          <w:bCs/>
          <w:sz w:val="28"/>
          <w:szCs w:val="28"/>
        </w:rPr>
        <w:t>“Black Widow” murder case, and, probably most famously, tried the Brian Nichols murder case, among others.</w:t>
      </w:r>
    </w:p>
    <w:p w14:paraId="7E479034" w14:textId="77777777" w:rsidR="0093507C" w:rsidRDefault="0093507C" w:rsidP="0030267D">
      <w:pPr>
        <w:spacing w:line="480" w:lineRule="auto"/>
        <w:rPr>
          <w:b/>
          <w:bCs/>
          <w:sz w:val="28"/>
          <w:szCs w:val="28"/>
        </w:rPr>
      </w:pPr>
    </w:p>
    <w:p w14:paraId="745FAC88" w14:textId="58DD49AA" w:rsidR="0093507C" w:rsidRDefault="0093507C" w:rsidP="0030267D">
      <w:pPr>
        <w:spacing w:line="480" w:lineRule="auto"/>
        <w:rPr>
          <w:b/>
          <w:bCs/>
          <w:sz w:val="28"/>
          <w:szCs w:val="28"/>
        </w:rPr>
      </w:pPr>
      <w:r>
        <w:rPr>
          <w:b/>
          <w:bCs/>
          <w:sz w:val="28"/>
          <w:szCs w:val="28"/>
        </w:rPr>
        <w:t xml:space="preserve">First, let’s talk about what it is like to be assigned a high profile case.  As a judge, what are some of the myriad issues for you to </w:t>
      </w:r>
      <w:proofErr w:type="gramStart"/>
      <w:r>
        <w:rPr>
          <w:b/>
          <w:bCs/>
          <w:sz w:val="28"/>
          <w:szCs w:val="28"/>
        </w:rPr>
        <w:t>confront:</w:t>
      </w:r>
      <w:proofErr w:type="gramEnd"/>
    </w:p>
    <w:p w14:paraId="469499C4" w14:textId="77777777" w:rsidR="0093507C" w:rsidRDefault="0093507C" w:rsidP="0030267D">
      <w:pPr>
        <w:spacing w:line="480" w:lineRule="auto"/>
        <w:rPr>
          <w:b/>
          <w:bCs/>
          <w:sz w:val="28"/>
          <w:szCs w:val="28"/>
        </w:rPr>
      </w:pPr>
    </w:p>
    <w:p w14:paraId="5B92C958" w14:textId="77777777" w:rsidR="0093507C" w:rsidRDefault="0093507C" w:rsidP="0030267D">
      <w:pPr>
        <w:spacing w:line="480" w:lineRule="auto"/>
        <w:rPr>
          <w:b/>
          <w:bCs/>
          <w:sz w:val="28"/>
          <w:szCs w:val="28"/>
        </w:rPr>
      </w:pPr>
      <w:r>
        <w:rPr>
          <w:b/>
          <w:bCs/>
          <w:sz w:val="28"/>
          <w:szCs w:val="28"/>
        </w:rPr>
        <w:t xml:space="preserve">JIM:  </w:t>
      </w:r>
    </w:p>
    <w:p w14:paraId="07566CD3" w14:textId="3E299054" w:rsidR="0093507C" w:rsidRDefault="0093507C" w:rsidP="0030267D">
      <w:pPr>
        <w:spacing w:line="480" w:lineRule="auto"/>
        <w:rPr>
          <w:b/>
          <w:bCs/>
          <w:sz w:val="28"/>
          <w:szCs w:val="28"/>
        </w:rPr>
      </w:pPr>
      <w:r>
        <w:rPr>
          <w:b/>
          <w:bCs/>
          <w:sz w:val="28"/>
          <w:szCs w:val="28"/>
        </w:rPr>
        <w:t>Press</w:t>
      </w:r>
    </w:p>
    <w:p w14:paraId="259B5C77" w14:textId="2746C596" w:rsidR="0093507C" w:rsidRDefault="0093507C" w:rsidP="0030267D">
      <w:pPr>
        <w:spacing w:line="480" w:lineRule="auto"/>
        <w:rPr>
          <w:b/>
          <w:bCs/>
          <w:sz w:val="28"/>
          <w:szCs w:val="28"/>
        </w:rPr>
      </w:pPr>
      <w:r>
        <w:rPr>
          <w:b/>
          <w:bCs/>
          <w:sz w:val="28"/>
          <w:szCs w:val="28"/>
        </w:rPr>
        <w:t>Public pressures</w:t>
      </w:r>
    </w:p>
    <w:p w14:paraId="42A2EB01" w14:textId="43661467" w:rsidR="0093507C" w:rsidRDefault="0093507C" w:rsidP="0030267D">
      <w:pPr>
        <w:spacing w:line="480" w:lineRule="auto"/>
        <w:rPr>
          <w:b/>
          <w:bCs/>
          <w:sz w:val="28"/>
          <w:szCs w:val="28"/>
        </w:rPr>
      </w:pPr>
      <w:r>
        <w:rPr>
          <w:b/>
          <w:bCs/>
          <w:sz w:val="28"/>
          <w:szCs w:val="28"/>
        </w:rPr>
        <w:lastRenderedPageBreak/>
        <w:t>Security</w:t>
      </w:r>
    </w:p>
    <w:p w14:paraId="0FF76635" w14:textId="17414B85" w:rsidR="0093507C" w:rsidRDefault="0093507C" w:rsidP="0030267D">
      <w:pPr>
        <w:spacing w:line="480" w:lineRule="auto"/>
        <w:rPr>
          <w:b/>
          <w:bCs/>
          <w:sz w:val="28"/>
          <w:szCs w:val="28"/>
        </w:rPr>
      </w:pPr>
      <w:r>
        <w:rPr>
          <w:b/>
          <w:bCs/>
          <w:sz w:val="28"/>
          <w:szCs w:val="28"/>
        </w:rPr>
        <w:t>Other threats</w:t>
      </w:r>
    </w:p>
    <w:p w14:paraId="399CFCC6" w14:textId="77B13B53" w:rsidR="0093507C" w:rsidRDefault="0093507C" w:rsidP="0030267D">
      <w:pPr>
        <w:spacing w:line="480" w:lineRule="auto"/>
        <w:rPr>
          <w:b/>
          <w:bCs/>
          <w:sz w:val="28"/>
          <w:szCs w:val="28"/>
        </w:rPr>
      </w:pPr>
      <w:r>
        <w:rPr>
          <w:b/>
          <w:bCs/>
          <w:sz w:val="28"/>
          <w:szCs w:val="28"/>
        </w:rPr>
        <w:t>Delays/timing</w:t>
      </w:r>
    </w:p>
    <w:p w14:paraId="0F10B604" w14:textId="698A4E63" w:rsidR="0093507C" w:rsidRDefault="0093507C" w:rsidP="0030267D">
      <w:pPr>
        <w:spacing w:line="480" w:lineRule="auto"/>
        <w:rPr>
          <w:b/>
          <w:bCs/>
          <w:sz w:val="28"/>
          <w:szCs w:val="28"/>
        </w:rPr>
      </w:pPr>
      <w:r>
        <w:rPr>
          <w:b/>
          <w:bCs/>
          <w:sz w:val="28"/>
          <w:szCs w:val="28"/>
        </w:rPr>
        <w:t>High profile attorneys</w:t>
      </w:r>
    </w:p>
    <w:p w14:paraId="2D6297A9" w14:textId="019B0DD2" w:rsidR="009C3832" w:rsidRDefault="009C3832" w:rsidP="0030267D">
      <w:pPr>
        <w:spacing w:line="480" w:lineRule="auto"/>
        <w:rPr>
          <w:b/>
          <w:bCs/>
          <w:sz w:val="28"/>
          <w:szCs w:val="28"/>
        </w:rPr>
      </w:pPr>
      <w:r>
        <w:rPr>
          <w:b/>
          <w:bCs/>
          <w:sz w:val="28"/>
          <w:szCs w:val="28"/>
        </w:rPr>
        <w:t>Venue issues</w:t>
      </w:r>
    </w:p>
    <w:p w14:paraId="6B5FC6F4" w14:textId="3AA91372" w:rsidR="009C3832" w:rsidRDefault="009C3832" w:rsidP="0030267D">
      <w:pPr>
        <w:spacing w:line="480" w:lineRule="auto"/>
        <w:rPr>
          <w:b/>
          <w:bCs/>
          <w:sz w:val="28"/>
          <w:szCs w:val="28"/>
        </w:rPr>
      </w:pPr>
      <w:r>
        <w:rPr>
          <w:b/>
          <w:bCs/>
          <w:sz w:val="28"/>
          <w:szCs w:val="28"/>
        </w:rPr>
        <w:t>Other caseload to manage</w:t>
      </w:r>
    </w:p>
    <w:p w14:paraId="0E6FDE76" w14:textId="77777777" w:rsidR="0093507C" w:rsidRDefault="0093507C" w:rsidP="0030267D">
      <w:pPr>
        <w:spacing w:line="480" w:lineRule="auto"/>
        <w:rPr>
          <w:b/>
          <w:bCs/>
          <w:sz w:val="28"/>
          <w:szCs w:val="28"/>
        </w:rPr>
      </w:pPr>
    </w:p>
    <w:p w14:paraId="660636E7" w14:textId="73501417" w:rsidR="00AD0CA4" w:rsidRPr="00AD0CA4" w:rsidRDefault="00AD0CA4" w:rsidP="00AD0CA4">
      <w:pPr>
        <w:spacing w:line="480" w:lineRule="auto"/>
        <w:jc w:val="center"/>
        <w:rPr>
          <w:b/>
          <w:bCs/>
          <w:sz w:val="28"/>
          <w:szCs w:val="28"/>
          <w:u w:val="single"/>
        </w:rPr>
      </w:pPr>
      <w:r>
        <w:rPr>
          <w:b/>
          <w:bCs/>
          <w:sz w:val="28"/>
          <w:szCs w:val="28"/>
          <w:u w:val="single"/>
        </w:rPr>
        <w:t>Brian Nichols</w:t>
      </w:r>
    </w:p>
    <w:p w14:paraId="7E65F458" w14:textId="15D51DE9" w:rsidR="0093507C" w:rsidRDefault="0093507C" w:rsidP="0030267D">
      <w:pPr>
        <w:spacing w:line="480" w:lineRule="auto"/>
        <w:rPr>
          <w:b/>
          <w:bCs/>
          <w:sz w:val="28"/>
          <w:szCs w:val="28"/>
        </w:rPr>
      </w:pPr>
      <w:r>
        <w:rPr>
          <w:b/>
          <w:bCs/>
          <w:sz w:val="28"/>
          <w:szCs w:val="28"/>
        </w:rPr>
        <w:t>Let’s talk about some of those individual cases you have tried.  First, Brian Nichols. I think, arguably one of the most complicated trial situations I can imagine.</w:t>
      </w:r>
    </w:p>
    <w:p w14:paraId="7C279811" w14:textId="77777777" w:rsidR="009C3832" w:rsidRDefault="009C3832" w:rsidP="0030267D">
      <w:pPr>
        <w:spacing w:line="480" w:lineRule="auto"/>
        <w:rPr>
          <w:b/>
          <w:bCs/>
          <w:sz w:val="28"/>
          <w:szCs w:val="28"/>
        </w:rPr>
      </w:pPr>
    </w:p>
    <w:p w14:paraId="5D086CB6" w14:textId="62F8FB37" w:rsidR="009C3832" w:rsidRDefault="009C3832" w:rsidP="0030267D">
      <w:pPr>
        <w:spacing w:line="480" w:lineRule="auto"/>
        <w:rPr>
          <w:b/>
          <w:bCs/>
          <w:sz w:val="28"/>
          <w:szCs w:val="28"/>
        </w:rPr>
      </w:pPr>
      <w:r>
        <w:rPr>
          <w:b/>
          <w:bCs/>
          <w:sz w:val="28"/>
          <w:szCs w:val="28"/>
        </w:rPr>
        <w:t>For our listeners who might be too young to remember that case, briefly recap the facts of the case.</w:t>
      </w:r>
    </w:p>
    <w:p w14:paraId="29948D30" w14:textId="77777777" w:rsidR="0093507C" w:rsidRDefault="0093507C" w:rsidP="0030267D">
      <w:pPr>
        <w:spacing w:line="480" w:lineRule="auto"/>
        <w:rPr>
          <w:b/>
          <w:bCs/>
          <w:sz w:val="28"/>
          <w:szCs w:val="28"/>
        </w:rPr>
      </w:pPr>
    </w:p>
    <w:p w14:paraId="6BE8F590" w14:textId="528B9ACF" w:rsidR="0093507C" w:rsidRDefault="0093507C" w:rsidP="0030267D">
      <w:pPr>
        <w:spacing w:line="480" w:lineRule="auto"/>
        <w:rPr>
          <w:b/>
          <w:bCs/>
          <w:sz w:val="28"/>
          <w:szCs w:val="28"/>
        </w:rPr>
      </w:pPr>
      <w:r>
        <w:rPr>
          <w:b/>
          <w:bCs/>
          <w:sz w:val="28"/>
          <w:szCs w:val="28"/>
        </w:rPr>
        <w:t>Let’s be honest, when you took over that case mid-stream, that case was, at best bogged down, at worst, a mess.  Talk about the situation you inherited.</w:t>
      </w:r>
    </w:p>
    <w:p w14:paraId="46181F44" w14:textId="77777777" w:rsidR="0093507C" w:rsidRDefault="0093507C" w:rsidP="0030267D">
      <w:pPr>
        <w:spacing w:line="480" w:lineRule="auto"/>
        <w:rPr>
          <w:b/>
          <w:bCs/>
          <w:sz w:val="28"/>
          <w:szCs w:val="28"/>
        </w:rPr>
      </w:pPr>
    </w:p>
    <w:p w14:paraId="58005175" w14:textId="1761F2EE" w:rsidR="0093507C" w:rsidRDefault="0093507C" w:rsidP="0030267D">
      <w:pPr>
        <w:spacing w:line="480" w:lineRule="auto"/>
        <w:rPr>
          <w:b/>
          <w:bCs/>
          <w:sz w:val="28"/>
          <w:szCs w:val="28"/>
        </w:rPr>
      </w:pPr>
      <w:r>
        <w:rPr>
          <w:b/>
          <w:bCs/>
          <w:sz w:val="28"/>
          <w:szCs w:val="28"/>
        </w:rPr>
        <w:t>JIM: Procedural posture</w:t>
      </w:r>
    </w:p>
    <w:p w14:paraId="660CF23C" w14:textId="289EA931" w:rsidR="0093507C" w:rsidRDefault="0093507C" w:rsidP="0030267D">
      <w:pPr>
        <w:spacing w:line="480" w:lineRule="auto"/>
        <w:rPr>
          <w:b/>
          <w:bCs/>
          <w:sz w:val="28"/>
          <w:szCs w:val="28"/>
        </w:rPr>
      </w:pPr>
      <w:r>
        <w:rPr>
          <w:b/>
          <w:bCs/>
          <w:sz w:val="28"/>
          <w:szCs w:val="28"/>
        </w:rPr>
        <w:lastRenderedPageBreak/>
        <w:t>Effort to “right the ship”</w:t>
      </w:r>
    </w:p>
    <w:p w14:paraId="09A3E21B" w14:textId="571D1921" w:rsidR="0093507C" w:rsidRDefault="0093507C" w:rsidP="0030267D">
      <w:pPr>
        <w:spacing w:line="480" w:lineRule="auto"/>
        <w:rPr>
          <w:b/>
          <w:bCs/>
          <w:sz w:val="28"/>
          <w:szCs w:val="28"/>
        </w:rPr>
      </w:pPr>
      <w:r>
        <w:rPr>
          <w:b/>
          <w:bCs/>
          <w:sz w:val="28"/>
          <w:szCs w:val="28"/>
        </w:rPr>
        <w:t>Short trial timeline</w:t>
      </w:r>
    </w:p>
    <w:p w14:paraId="1F4C1D15" w14:textId="77777777" w:rsidR="0093507C" w:rsidRDefault="0093507C" w:rsidP="0030267D">
      <w:pPr>
        <w:spacing w:line="480" w:lineRule="auto"/>
        <w:rPr>
          <w:b/>
          <w:bCs/>
          <w:sz w:val="28"/>
          <w:szCs w:val="28"/>
        </w:rPr>
      </w:pPr>
    </w:p>
    <w:p w14:paraId="355647E4" w14:textId="161B7D57" w:rsidR="0093507C" w:rsidRDefault="0093507C" w:rsidP="0030267D">
      <w:pPr>
        <w:spacing w:line="480" w:lineRule="auto"/>
        <w:rPr>
          <w:b/>
          <w:bCs/>
          <w:sz w:val="28"/>
          <w:szCs w:val="28"/>
        </w:rPr>
      </w:pPr>
      <w:r>
        <w:rPr>
          <w:b/>
          <w:bCs/>
          <w:sz w:val="28"/>
          <w:szCs w:val="28"/>
        </w:rPr>
        <w:t>That case had the additional pressure of involving the murder of a fellow Superior Court judge.  That increases scrutiny, too, right?</w:t>
      </w:r>
    </w:p>
    <w:p w14:paraId="2F0828CB" w14:textId="77777777" w:rsidR="0093507C" w:rsidRDefault="0093507C" w:rsidP="0030267D">
      <w:pPr>
        <w:spacing w:line="480" w:lineRule="auto"/>
        <w:rPr>
          <w:b/>
          <w:bCs/>
          <w:sz w:val="28"/>
          <w:szCs w:val="28"/>
        </w:rPr>
      </w:pPr>
    </w:p>
    <w:p w14:paraId="3064EC89" w14:textId="58861463" w:rsidR="0093507C" w:rsidRDefault="0093507C" w:rsidP="0030267D">
      <w:pPr>
        <w:spacing w:line="480" w:lineRule="auto"/>
        <w:rPr>
          <w:b/>
          <w:bCs/>
          <w:sz w:val="28"/>
          <w:szCs w:val="28"/>
        </w:rPr>
      </w:pPr>
      <w:r>
        <w:rPr>
          <w:b/>
          <w:bCs/>
          <w:sz w:val="28"/>
          <w:szCs w:val="28"/>
        </w:rPr>
        <w:t xml:space="preserve">I know that case involved extraordinary security measures- especially concerning the </w:t>
      </w:r>
      <w:r w:rsidR="009C3832">
        <w:rPr>
          <w:b/>
          <w:bCs/>
          <w:sz w:val="28"/>
          <w:szCs w:val="28"/>
        </w:rPr>
        <w:t>defendant.  Talk about that.</w:t>
      </w:r>
    </w:p>
    <w:p w14:paraId="7AED4F9E" w14:textId="77777777" w:rsidR="009C3832" w:rsidRDefault="009C3832" w:rsidP="0030267D">
      <w:pPr>
        <w:spacing w:line="480" w:lineRule="auto"/>
        <w:rPr>
          <w:b/>
          <w:bCs/>
          <w:sz w:val="28"/>
          <w:szCs w:val="28"/>
        </w:rPr>
      </w:pPr>
    </w:p>
    <w:p w14:paraId="75C8D210" w14:textId="66A64190" w:rsidR="009C3832" w:rsidRDefault="009C3832" w:rsidP="0030267D">
      <w:pPr>
        <w:spacing w:line="480" w:lineRule="auto"/>
        <w:rPr>
          <w:b/>
          <w:bCs/>
          <w:sz w:val="28"/>
          <w:szCs w:val="28"/>
        </w:rPr>
      </w:pPr>
      <w:r>
        <w:rPr>
          <w:b/>
          <w:bCs/>
          <w:sz w:val="28"/>
          <w:szCs w:val="28"/>
        </w:rPr>
        <w:t>You were a senior judge, right?  At least that freed up some time for you, but what about the cases you tried while you had a caseload to keep up with?</w:t>
      </w:r>
    </w:p>
    <w:p w14:paraId="0E8C0B25" w14:textId="77777777" w:rsidR="009C3832" w:rsidRDefault="009C3832" w:rsidP="0030267D">
      <w:pPr>
        <w:spacing w:line="480" w:lineRule="auto"/>
        <w:rPr>
          <w:b/>
          <w:bCs/>
          <w:sz w:val="28"/>
          <w:szCs w:val="28"/>
        </w:rPr>
      </w:pPr>
    </w:p>
    <w:p w14:paraId="7659A038" w14:textId="3A713AA8" w:rsidR="009C3832" w:rsidRDefault="009C3832" w:rsidP="0030267D">
      <w:pPr>
        <w:spacing w:line="480" w:lineRule="auto"/>
        <w:rPr>
          <w:b/>
          <w:bCs/>
          <w:sz w:val="28"/>
          <w:szCs w:val="28"/>
        </w:rPr>
      </w:pPr>
      <w:r>
        <w:rPr>
          <w:b/>
          <w:bCs/>
          <w:sz w:val="28"/>
          <w:szCs w:val="28"/>
        </w:rPr>
        <w:t>That case generated worldwide press.  What was it like managing the press during trial?</w:t>
      </w:r>
    </w:p>
    <w:p w14:paraId="5DB1F3A6" w14:textId="77777777" w:rsidR="009C3832" w:rsidRDefault="009C3832" w:rsidP="0030267D">
      <w:pPr>
        <w:spacing w:line="480" w:lineRule="auto"/>
        <w:rPr>
          <w:b/>
          <w:bCs/>
          <w:sz w:val="28"/>
          <w:szCs w:val="28"/>
        </w:rPr>
      </w:pPr>
    </w:p>
    <w:p w14:paraId="503F7194" w14:textId="4BB4A869" w:rsidR="009C3832" w:rsidRDefault="009C3832" w:rsidP="0030267D">
      <w:pPr>
        <w:spacing w:line="480" w:lineRule="auto"/>
        <w:rPr>
          <w:b/>
          <w:bCs/>
          <w:sz w:val="28"/>
          <w:szCs w:val="28"/>
        </w:rPr>
      </w:pPr>
      <w:r>
        <w:rPr>
          <w:b/>
          <w:bCs/>
          <w:sz w:val="28"/>
          <w:szCs w:val="28"/>
        </w:rPr>
        <w:t>Was there any consideration of gag orders or anything like that?</w:t>
      </w:r>
    </w:p>
    <w:p w14:paraId="59AFB3F2" w14:textId="021C3C7D" w:rsidR="009C3832" w:rsidRDefault="009C3832" w:rsidP="0030267D">
      <w:pPr>
        <w:spacing w:line="480" w:lineRule="auto"/>
        <w:rPr>
          <w:b/>
          <w:bCs/>
          <w:sz w:val="28"/>
          <w:szCs w:val="28"/>
        </w:rPr>
      </w:pPr>
      <w:r>
        <w:rPr>
          <w:b/>
          <w:bCs/>
          <w:sz w:val="28"/>
          <w:szCs w:val="28"/>
        </w:rPr>
        <w:t>That was a death penalty case, too?  What does that add to the mix as a judge?</w:t>
      </w:r>
    </w:p>
    <w:p w14:paraId="657BBB98" w14:textId="77777777" w:rsidR="009C3832" w:rsidRDefault="009C3832" w:rsidP="0030267D">
      <w:pPr>
        <w:spacing w:line="480" w:lineRule="auto"/>
        <w:rPr>
          <w:b/>
          <w:bCs/>
          <w:sz w:val="28"/>
          <w:szCs w:val="28"/>
        </w:rPr>
      </w:pPr>
    </w:p>
    <w:p w14:paraId="4E129600" w14:textId="0F896E13" w:rsidR="009C3832" w:rsidRDefault="009C3832" w:rsidP="0030267D">
      <w:pPr>
        <w:spacing w:line="480" w:lineRule="auto"/>
        <w:rPr>
          <w:b/>
          <w:bCs/>
          <w:sz w:val="28"/>
          <w:szCs w:val="28"/>
        </w:rPr>
      </w:pPr>
      <w:r>
        <w:rPr>
          <w:b/>
          <w:bCs/>
          <w:sz w:val="28"/>
          <w:szCs w:val="28"/>
        </w:rPr>
        <w:t>Anything else unique occur during Nichols?</w:t>
      </w:r>
    </w:p>
    <w:p w14:paraId="76C51105" w14:textId="1468FBAB" w:rsidR="00AD0CA4" w:rsidRDefault="00AD0CA4" w:rsidP="00AD0CA4">
      <w:pPr>
        <w:spacing w:line="480" w:lineRule="auto"/>
        <w:jc w:val="center"/>
        <w:rPr>
          <w:b/>
          <w:bCs/>
          <w:sz w:val="28"/>
          <w:szCs w:val="28"/>
          <w:u w:val="single"/>
        </w:rPr>
      </w:pPr>
      <w:r>
        <w:rPr>
          <w:b/>
          <w:bCs/>
          <w:sz w:val="28"/>
          <w:szCs w:val="28"/>
          <w:u w:val="single"/>
        </w:rPr>
        <w:lastRenderedPageBreak/>
        <w:t xml:space="preserve">Fred </w:t>
      </w:r>
      <w:proofErr w:type="spellStart"/>
      <w:r>
        <w:rPr>
          <w:b/>
          <w:bCs/>
          <w:sz w:val="28"/>
          <w:szCs w:val="28"/>
          <w:u w:val="single"/>
        </w:rPr>
        <w:t>Tokars</w:t>
      </w:r>
      <w:proofErr w:type="spellEnd"/>
    </w:p>
    <w:p w14:paraId="7928CAB2" w14:textId="0DA0572B" w:rsidR="00AD0CA4" w:rsidRDefault="00AD0CA4" w:rsidP="00AD0CA4">
      <w:pPr>
        <w:spacing w:line="480" w:lineRule="auto"/>
        <w:rPr>
          <w:b/>
          <w:bCs/>
          <w:sz w:val="28"/>
          <w:szCs w:val="28"/>
        </w:rPr>
      </w:pPr>
      <w:r>
        <w:rPr>
          <w:b/>
          <w:bCs/>
          <w:sz w:val="28"/>
          <w:szCs w:val="28"/>
        </w:rPr>
        <w:t xml:space="preserve">Let’s talk about another trial you handled, the Fred </w:t>
      </w:r>
      <w:proofErr w:type="spellStart"/>
      <w:r>
        <w:rPr>
          <w:b/>
          <w:bCs/>
          <w:sz w:val="28"/>
          <w:szCs w:val="28"/>
        </w:rPr>
        <w:t>Tokars</w:t>
      </w:r>
      <w:proofErr w:type="spellEnd"/>
      <w:r>
        <w:rPr>
          <w:b/>
          <w:bCs/>
          <w:sz w:val="28"/>
          <w:szCs w:val="28"/>
        </w:rPr>
        <w:t xml:space="preserve"> murder trial.  Again, for those who might not remember that one, it involved the shotgun murder of the wife of a well-known Atlanta attorney, Fred </w:t>
      </w:r>
      <w:proofErr w:type="spellStart"/>
      <w:r>
        <w:rPr>
          <w:b/>
          <w:bCs/>
          <w:sz w:val="28"/>
          <w:szCs w:val="28"/>
        </w:rPr>
        <w:t>Tokars</w:t>
      </w:r>
      <w:proofErr w:type="spellEnd"/>
      <w:r>
        <w:rPr>
          <w:b/>
          <w:bCs/>
          <w:sz w:val="28"/>
          <w:szCs w:val="28"/>
        </w:rPr>
        <w:t xml:space="preserve">, in Cobb County.  The murder took place in front of </w:t>
      </w:r>
      <w:proofErr w:type="spellStart"/>
      <w:r>
        <w:rPr>
          <w:b/>
          <w:bCs/>
          <w:sz w:val="28"/>
          <w:szCs w:val="28"/>
        </w:rPr>
        <w:t>Tokars</w:t>
      </w:r>
      <w:proofErr w:type="spellEnd"/>
      <w:r>
        <w:rPr>
          <w:b/>
          <w:bCs/>
          <w:sz w:val="28"/>
          <w:szCs w:val="28"/>
        </w:rPr>
        <w:t xml:space="preserve">’ young children.  </w:t>
      </w:r>
      <w:proofErr w:type="spellStart"/>
      <w:r>
        <w:rPr>
          <w:b/>
          <w:bCs/>
          <w:sz w:val="28"/>
          <w:szCs w:val="28"/>
        </w:rPr>
        <w:t>Tokars</w:t>
      </w:r>
      <w:proofErr w:type="spellEnd"/>
      <w:r>
        <w:rPr>
          <w:b/>
          <w:bCs/>
          <w:sz w:val="28"/>
          <w:szCs w:val="28"/>
        </w:rPr>
        <w:t xml:space="preserve">, who was involved in some shady dealings, paid a middleman, Eddie Lawrence, to find a hitman, Curtis Rowe, to kill </w:t>
      </w:r>
      <w:proofErr w:type="spellStart"/>
      <w:r>
        <w:rPr>
          <w:b/>
          <w:bCs/>
          <w:sz w:val="28"/>
          <w:szCs w:val="28"/>
        </w:rPr>
        <w:t>Tokars</w:t>
      </w:r>
      <w:proofErr w:type="spellEnd"/>
      <w:r>
        <w:rPr>
          <w:b/>
          <w:bCs/>
          <w:sz w:val="28"/>
          <w:szCs w:val="28"/>
        </w:rPr>
        <w:t>’ wife.</w:t>
      </w:r>
    </w:p>
    <w:p w14:paraId="5020AB2A" w14:textId="77777777" w:rsidR="00AD0CA4" w:rsidRDefault="00AD0CA4" w:rsidP="00AD0CA4">
      <w:pPr>
        <w:spacing w:line="480" w:lineRule="auto"/>
        <w:rPr>
          <w:b/>
          <w:bCs/>
          <w:sz w:val="28"/>
          <w:szCs w:val="28"/>
        </w:rPr>
      </w:pPr>
    </w:p>
    <w:p w14:paraId="6396B0B5" w14:textId="057E5246" w:rsidR="00AD0CA4" w:rsidRDefault="00AD0CA4" w:rsidP="00AD0CA4">
      <w:pPr>
        <w:spacing w:line="480" w:lineRule="auto"/>
        <w:rPr>
          <w:b/>
          <w:bCs/>
          <w:sz w:val="28"/>
          <w:szCs w:val="28"/>
        </w:rPr>
      </w:pPr>
      <w:r>
        <w:rPr>
          <w:b/>
          <w:bCs/>
          <w:sz w:val="28"/>
          <w:szCs w:val="28"/>
        </w:rPr>
        <w:t>That was also a death penalty case, right?</w:t>
      </w:r>
    </w:p>
    <w:p w14:paraId="224F60A8" w14:textId="77777777" w:rsidR="00AD0CA4" w:rsidRDefault="00AD0CA4" w:rsidP="00AD0CA4">
      <w:pPr>
        <w:spacing w:line="480" w:lineRule="auto"/>
        <w:rPr>
          <w:b/>
          <w:bCs/>
          <w:sz w:val="28"/>
          <w:szCs w:val="28"/>
        </w:rPr>
      </w:pPr>
    </w:p>
    <w:p w14:paraId="443D8B67" w14:textId="79006854" w:rsidR="00AD0CA4" w:rsidRDefault="00AD0CA4" w:rsidP="00AD0CA4">
      <w:pPr>
        <w:spacing w:line="480" w:lineRule="auto"/>
        <w:rPr>
          <w:b/>
          <w:bCs/>
          <w:sz w:val="28"/>
          <w:szCs w:val="28"/>
        </w:rPr>
      </w:pPr>
      <w:r>
        <w:rPr>
          <w:b/>
          <w:bCs/>
          <w:sz w:val="28"/>
          <w:szCs w:val="28"/>
        </w:rPr>
        <w:t>There was a change of venue in that case, too, wasn’t there?  Talk about that.</w:t>
      </w:r>
    </w:p>
    <w:p w14:paraId="2C68AF7B" w14:textId="77777777" w:rsidR="00AD0CA4" w:rsidRDefault="00AD0CA4" w:rsidP="00AD0CA4">
      <w:pPr>
        <w:spacing w:line="480" w:lineRule="auto"/>
        <w:rPr>
          <w:b/>
          <w:bCs/>
          <w:sz w:val="28"/>
          <w:szCs w:val="28"/>
        </w:rPr>
      </w:pPr>
    </w:p>
    <w:p w14:paraId="4D906F08" w14:textId="771CF636" w:rsidR="00AD0CA4" w:rsidRDefault="00AD0CA4" w:rsidP="00AD0CA4">
      <w:pPr>
        <w:spacing w:line="480" w:lineRule="auto"/>
        <w:rPr>
          <w:b/>
          <w:bCs/>
          <w:sz w:val="28"/>
          <w:szCs w:val="28"/>
        </w:rPr>
      </w:pPr>
      <w:r>
        <w:rPr>
          <w:b/>
          <w:bCs/>
          <w:sz w:val="28"/>
          <w:szCs w:val="28"/>
        </w:rPr>
        <w:t>Was that a sequestered jury?  Key West Inn in Walker County?</w:t>
      </w:r>
    </w:p>
    <w:p w14:paraId="24225DFE" w14:textId="77777777" w:rsidR="00AD0CA4" w:rsidRDefault="00AD0CA4" w:rsidP="00AD0CA4">
      <w:pPr>
        <w:spacing w:line="480" w:lineRule="auto"/>
        <w:rPr>
          <w:b/>
          <w:bCs/>
          <w:sz w:val="28"/>
          <w:szCs w:val="28"/>
        </w:rPr>
      </w:pPr>
    </w:p>
    <w:p w14:paraId="37D46DAB" w14:textId="77777777" w:rsidR="00AD0CA4" w:rsidRDefault="00AD0CA4" w:rsidP="00AD0CA4">
      <w:pPr>
        <w:spacing w:line="480" w:lineRule="auto"/>
        <w:rPr>
          <w:b/>
          <w:bCs/>
          <w:sz w:val="28"/>
          <w:szCs w:val="28"/>
        </w:rPr>
      </w:pPr>
      <w:r>
        <w:rPr>
          <w:b/>
          <w:bCs/>
          <w:sz w:val="28"/>
          <w:szCs w:val="28"/>
        </w:rPr>
        <w:t xml:space="preserve">I know there was an unusual motion for mistrial in that one involving Court TV’s decision not to show Eddie Lawrence’s face, right?  </w:t>
      </w:r>
    </w:p>
    <w:p w14:paraId="27D140AC" w14:textId="4C1B1A60" w:rsidR="00AD0CA4" w:rsidRPr="00AD0CA4" w:rsidRDefault="00AD0CA4" w:rsidP="00AD0CA4">
      <w:pPr>
        <w:spacing w:line="480" w:lineRule="auto"/>
        <w:rPr>
          <w:sz w:val="28"/>
          <w:szCs w:val="28"/>
        </w:rPr>
      </w:pPr>
      <w:r w:rsidRPr="00AD0CA4">
        <w:rPr>
          <w:sz w:val="28"/>
          <w:szCs w:val="28"/>
        </w:rPr>
        <w:t>He was going to be in the Federal witness protection program?</w:t>
      </w:r>
    </w:p>
    <w:p w14:paraId="2B2614DB" w14:textId="77777777" w:rsidR="00AD0CA4" w:rsidRDefault="00AD0CA4" w:rsidP="00AD0CA4">
      <w:pPr>
        <w:spacing w:line="480" w:lineRule="auto"/>
        <w:rPr>
          <w:b/>
          <w:bCs/>
          <w:sz w:val="28"/>
          <w:szCs w:val="28"/>
        </w:rPr>
      </w:pPr>
    </w:p>
    <w:p w14:paraId="2BB36E3F" w14:textId="7F23A1D5" w:rsidR="00AD0CA4" w:rsidRDefault="00AD0CA4" w:rsidP="00AD0CA4">
      <w:pPr>
        <w:spacing w:line="480" w:lineRule="auto"/>
        <w:rPr>
          <w:b/>
          <w:bCs/>
          <w:sz w:val="28"/>
          <w:szCs w:val="28"/>
        </w:rPr>
      </w:pPr>
      <w:r>
        <w:rPr>
          <w:b/>
          <w:bCs/>
          <w:sz w:val="28"/>
          <w:szCs w:val="28"/>
        </w:rPr>
        <w:t>What was the press like in that one?</w:t>
      </w:r>
    </w:p>
    <w:p w14:paraId="225B8E37" w14:textId="77777777" w:rsidR="00B15E43" w:rsidRDefault="00AD0CA4" w:rsidP="00AD0CA4">
      <w:pPr>
        <w:spacing w:line="480" w:lineRule="auto"/>
        <w:rPr>
          <w:b/>
          <w:bCs/>
          <w:sz w:val="28"/>
          <w:szCs w:val="28"/>
        </w:rPr>
      </w:pPr>
      <w:r>
        <w:rPr>
          <w:b/>
          <w:bCs/>
          <w:sz w:val="28"/>
          <w:szCs w:val="28"/>
        </w:rPr>
        <w:lastRenderedPageBreak/>
        <w:t xml:space="preserve">How and when did you decide </w:t>
      </w:r>
      <w:r w:rsidR="00B15E43">
        <w:rPr>
          <w:b/>
          <w:bCs/>
          <w:sz w:val="28"/>
          <w:szCs w:val="28"/>
        </w:rPr>
        <w:t xml:space="preserve">to move that trial to another county?  </w:t>
      </w:r>
    </w:p>
    <w:p w14:paraId="7F0A89D1" w14:textId="1173CBBB" w:rsidR="00AD0CA4" w:rsidRDefault="00B15E43" w:rsidP="00AD0CA4">
      <w:pPr>
        <w:spacing w:line="480" w:lineRule="auto"/>
        <w:rPr>
          <w:b/>
          <w:bCs/>
          <w:sz w:val="28"/>
          <w:szCs w:val="28"/>
        </w:rPr>
      </w:pPr>
      <w:r>
        <w:rPr>
          <w:b/>
          <w:bCs/>
          <w:sz w:val="28"/>
          <w:szCs w:val="28"/>
        </w:rPr>
        <w:t>What were the considerations?</w:t>
      </w:r>
    </w:p>
    <w:p w14:paraId="14ECFA80" w14:textId="77777777" w:rsidR="00B15E43" w:rsidRDefault="00B15E43" w:rsidP="00AD0CA4">
      <w:pPr>
        <w:spacing w:line="480" w:lineRule="auto"/>
        <w:rPr>
          <w:b/>
          <w:bCs/>
          <w:sz w:val="28"/>
          <w:szCs w:val="28"/>
        </w:rPr>
      </w:pPr>
    </w:p>
    <w:p w14:paraId="1CE8ABCD" w14:textId="18676476" w:rsidR="00B15E43" w:rsidRDefault="00B15E43" w:rsidP="00AD0CA4">
      <w:pPr>
        <w:spacing w:line="480" w:lineRule="auto"/>
        <w:rPr>
          <w:b/>
          <w:bCs/>
          <w:sz w:val="28"/>
          <w:szCs w:val="28"/>
        </w:rPr>
      </w:pPr>
      <w:r>
        <w:rPr>
          <w:b/>
          <w:bCs/>
          <w:sz w:val="28"/>
          <w:szCs w:val="28"/>
        </w:rPr>
        <w:t>Were there jury protection considerations?</w:t>
      </w:r>
    </w:p>
    <w:p w14:paraId="15CA5071" w14:textId="77777777" w:rsidR="00B15E43" w:rsidRDefault="00B15E43" w:rsidP="00AD0CA4">
      <w:pPr>
        <w:spacing w:line="480" w:lineRule="auto"/>
        <w:rPr>
          <w:b/>
          <w:bCs/>
          <w:sz w:val="28"/>
          <w:szCs w:val="28"/>
        </w:rPr>
      </w:pPr>
    </w:p>
    <w:p w14:paraId="0294E555" w14:textId="6D23863E" w:rsidR="00B15E43" w:rsidRDefault="00B15E43" w:rsidP="00AD0CA4">
      <w:pPr>
        <w:spacing w:line="480" w:lineRule="auto"/>
        <w:rPr>
          <w:b/>
          <w:bCs/>
          <w:sz w:val="28"/>
          <w:szCs w:val="28"/>
        </w:rPr>
      </w:pPr>
      <w:r>
        <w:rPr>
          <w:b/>
          <w:bCs/>
          <w:sz w:val="28"/>
          <w:szCs w:val="28"/>
        </w:rPr>
        <w:t>Did the children testify?  What were the considerations?</w:t>
      </w:r>
    </w:p>
    <w:p w14:paraId="24779BAF" w14:textId="77777777" w:rsidR="00B15E43" w:rsidRDefault="00B15E43" w:rsidP="00AD0CA4">
      <w:pPr>
        <w:spacing w:line="480" w:lineRule="auto"/>
        <w:rPr>
          <w:b/>
          <w:bCs/>
          <w:sz w:val="28"/>
          <w:szCs w:val="28"/>
        </w:rPr>
      </w:pPr>
    </w:p>
    <w:p w14:paraId="56285454" w14:textId="6B55ACA4" w:rsidR="00B15E43" w:rsidRDefault="00B15E43" w:rsidP="00B15E43">
      <w:pPr>
        <w:spacing w:line="480" w:lineRule="auto"/>
        <w:jc w:val="center"/>
        <w:rPr>
          <w:b/>
          <w:bCs/>
          <w:sz w:val="28"/>
          <w:szCs w:val="28"/>
          <w:u w:val="single"/>
        </w:rPr>
      </w:pPr>
      <w:r>
        <w:rPr>
          <w:b/>
          <w:bCs/>
          <w:sz w:val="28"/>
          <w:szCs w:val="28"/>
          <w:u w:val="single"/>
        </w:rPr>
        <w:t>Lynn Turner</w:t>
      </w:r>
    </w:p>
    <w:p w14:paraId="62EC5F8B" w14:textId="65AD46AA" w:rsidR="00B15E43" w:rsidRDefault="00B15E43" w:rsidP="00B15E43">
      <w:pPr>
        <w:spacing w:line="480" w:lineRule="auto"/>
        <w:rPr>
          <w:b/>
          <w:bCs/>
          <w:sz w:val="28"/>
          <w:szCs w:val="28"/>
        </w:rPr>
      </w:pPr>
      <w:r>
        <w:rPr>
          <w:b/>
          <w:bCs/>
          <w:sz w:val="28"/>
          <w:szCs w:val="28"/>
        </w:rPr>
        <w:t xml:space="preserve">So let’s talk about the Lynn Turner “Black Widow” murder trial.  That one was particularly </w:t>
      </w:r>
      <w:r w:rsidR="00905E9E">
        <w:rPr>
          <w:b/>
          <w:bCs/>
          <w:sz w:val="28"/>
          <w:szCs w:val="28"/>
        </w:rPr>
        <w:t>high profile due to press fascination with the facts.</w:t>
      </w:r>
    </w:p>
    <w:p w14:paraId="291E7341" w14:textId="77777777" w:rsidR="00905E9E" w:rsidRDefault="00905E9E" w:rsidP="00B15E43">
      <w:pPr>
        <w:spacing w:line="480" w:lineRule="auto"/>
        <w:rPr>
          <w:b/>
          <w:bCs/>
          <w:sz w:val="28"/>
          <w:szCs w:val="28"/>
        </w:rPr>
      </w:pPr>
    </w:p>
    <w:p w14:paraId="58C990A5" w14:textId="2DF45F68" w:rsidR="00905E9E" w:rsidRDefault="00905E9E" w:rsidP="00B15E43">
      <w:pPr>
        <w:spacing w:line="480" w:lineRule="auto"/>
        <w:rPr>
          <w:b/>
          <w:bCs/>
          <w:sz w:val="28"/>
          <w:szCs w:val="28"/>
        </w:rPr>
      </w:pPr>
      <w:r>
        <w:rPr>
          <w:b/>
          <w:bCs/>
          <w:sz w:val="28"/>
          <w:szCs w:val="28"/>
        </w:rPr>
        <w:t>Let’s talk about the facts:</w:t>
      </w:r>
    </w:p>
    <w:p w14:paraId="089F015B" w14:textId="17D69BA9" w:rsidR="00905E9E" w:rsidRPr="00905E9E" w:rsidRDefault="00905E9E" w:rsidP="00B15E43">
      <w:pPr>
        <w:spacing w:line="480" w:lineRule="auto"/>
        <w:rPr>
          <w:sz w:val="28"/>
          <w:szCs w:val="28"/>
        </w:rPr>
      </w:pPr>
      <w:r w:rsidRPr="00905E9E">
        <w:rPr>
          <w:sz w:val="28"/>
          <w:szCs w:val="28"/>
        </w:rPr>
        <w:t>Turner poisoned her husband, a Cobb police officer, with antifreeze, collected his life insurance and pension.</w:t>
      </w:r>
    </w:p>
    <w:p w14:paraId="138B0933" w14:textId="2BB23B51" w:rsidR="00905E9E" w:rsidRDefault="00905E9E" w:rsidP="00B15E43">
      <w:pPr>
        <w:spacing w:line="480" w:lineRule="auto"/>
        <w:rPr>
          <w:sz w:val="28"/>
          <w:szCs w:val="28"/>
        </w:rPr>
      </w:pPr>
      <w:r w:rsidRPr="00905E9E">
        <w:rPr>
          <w:sz w:val="28"/>
          <w:szCs w:val="28"/>
        </w:rPr>
        <w:t>Turner poisoned boyfriend, a Forsyth firefighter, with antifreeze, collects his life insurance.</w:t>
      </w:r>
    </w:p>
    <w:p w14:paraId="6B15EF11" w14:textId="15F876BA" w:rsidR="00905E9E" w:rsidRDefault="00905E9E" w:rsidP="00B15E43">
      <w:pPr>
        <w:spacing w:line="480" w:lineRule="auto"/>
        <w:rPr>
          <w:sz w:val="28"/>
          <w:szCs w:val="28"/>
        </w:rPr>
      </w:pPr>
      <w:r>
        <w:rPr>
          <w:sz w:val="28"/>
          <w:szCs w:val="28"/>
        </w:rPr>
        <w:t>Two trials- Cobb, then Forsyth</w:t>
      </w:r>
    </w:p>
    <w:p w14:paraId="3C1AB9A1" w14:textId="2216D44E" w:rsidR="00905E9E" w:rsidRPr="00905E9E" w:rsidRDefault="00905E9E" w:rsidP="00B15E43">
      <w:pPr>
        <w:spacing w:line="480" w:lineRule="auto"/>
        <w:rPr>
          <w:sz w:val="28"/>
          <w:szCs w:val="28"/>
        </w:rPr>
      </w:pPr>
      <w:r>
        <w:rPr>
          <w:sz w:val="28"/>
          <w:szCs w:val="28"/>
        </w:rPr>
        <w:t>Both death penalty?</w:t>
      </w:r>
    </w:p>
    <w:p w14:paraId="28298D92" w14:textId="77777777" w:rsidR="00905E9E" w:rsidRDefault="00905E9E" w:rsidP="00B15E43">
      <w:pPr>
        <w:spacing w:line="480" w:lineRule="auto"/>
        <w:rPr>
          <w:b/>
          <w:bCs/>
          <w:sz w:val="28"/>
          <w:szCs w:val="28"/>
        </w:rPr>
      </w:pPr>
    </w:p>
    <w:p w14:paraId="0294A4CB" w14:textId="1EDC68B0" w:rsidR="00905E9E" w:rsidRDefault="00905E9E" w:rsidP="00B15E43">
      <w:pPr>
        <w:spacing w:line="480" w:lineRule="auto"/>
        <w:rPr>
          <w:b/>
          <w:bCs/>
          <w:sz w:val="28"/>
          <w:szCs w:val="28"/>
        </w:rPr>
      </w:pPr>
      <w:r>
        <w:rPr>
          <w:b/>
          <w:bCs/>
          <w:sz w:val="28"/>
          <w:szCs w:val="28"/>
        </w:rPr>
        <w:lastRenderedPageBreak/>
        <w:t>Ultimately, after trying to find an impartial jury in Cobb, you moved that trial to Houston County, right?</w:t>
      </w:r>
    </w:p>
    <w:p w14:paraId="5628C598" w14:textId="77777777" w:rsidR="00905E9E" w:rsidRDefault="00905E9E" w:rsidP="00B15E43">
      <w:pPr>
        <w:spacing w:line="480" w:lineRule="auto"/>
        <w:rPr>
          <w:b/>
          <w:bCs/>
          <w:sz w:val="28"/>
          <w:szCs w:val="28"/>
        </w:rPr>
      </w:pPr>
    </w:p>
    <w:p w14:paraId="7DCFCA42" w14:textId="76FA094A" w:rsidR="00905E9E" w:rsidRDefault="00905E9E" w:rsidP="00B15E43">
      <w:pPr>
        <w:spacing w:line="480" w:lineRule="auto"/>
        <w:rPr>
          <w:b/>
          <w:bCs/>
          <w:sz w:val="28"/>
          <w:szCs w:val="28"/>
        </w:rPr>
      </w:pPr>
      <w:r>
        <w:rPr>
          <w:b/>
          <w:bCs/>
          <w:sz w:val="28"/>
          <w:szCs w:val="28"/>
        </w:rPr>
        <w:t>How do you try a case outside your jurisdiction?</w:t>
      </w:r>
    </w:p>
    <w:p w14:paraId="53F2E0C7" w14:textId="77777777" w:rsidR="00905E9E" w:rsidRDefault="00905E9E" w:rsidP="00B15E43">
      <w:pPr>
        <w:spacing w:line="480" w:lineRule="auto"/>
        <w:rPr>
          <w:b/>
          <w:bCs/>
          <w:sz w:val="28"/>
          <w:szCs w:val="28"/>
        </w:rPr>
      </w:pPr>
    </w:p>
    <w:p w14:paraId="61298EAF" w14:textId="71E537D6" w:rsidR="00905E9E" w:rsidRDefault="00905E9E" w:rsidP="00B15E43">
      <w:pPr>
        <w:spacing w:line="480" w:lineRule="auto"/>
        <w:rPr>
          <w:b/>
          <w:bCs/>
          <w:sz w:val="28"/>
          <w:szCs w:val="28"/>
        </w:rPr>
      </w:pPr>
      <w:r>
        <w:rPr>
          <w:b/>
          <w:bCs/>
          <w:sz w:val="28"/>
          <w:szCs w:val="28"/>
        </w:rPr>
        <w:t>What was the press coverage like?</w:t>
      </w:r>
    </w:p>
    <w:p w14:paraId="37A9E20D" w14:textId="1CD64853" w:rsidR="00E23B0F" w:rsidRPr="00E23B0F" w:rsidRDefault="00E23B0F" w:rsidP="00B15E43">
      <w:pPr>
        <w:spacing w:line="480" w:lineRule="auto"/>
        <w:rPr>
          <w:sz w:val="28"/>
          <w:szCs w:val="28"/>
        </w:rPr>
      </w:pPr>
      <w:r w:rsidRPr="00E23B0F">
        <w:rPr>
          <w:sz w:val="28"/>
          <w:szCs w:val="28"/>
        </w:rPr>
        <w:t>TV shows (CSI, Oprah network)</w:t>
      </w:r>
    </w:p>
    <w:p w14:paraId="3CE36FC3" w14:textId="77777777" w:rsidR="00905E9E" w:rsidRDefault="00905E9E" w:rsidP="00B15E43">
      <w:pPr>
        <w:spacing w:line="480" w:lineRule="auto"/>
        <w:rPr>
          <w:b/>
          <w:bCs/>
          <w:sz w:val="28"/>
          <w:szCs w:val="28"/>
        </w:rPr>
      </w:pPr>
    </w:p>
    <w:p w14:paraId="3F36662E" w14:textId="3F680FDE" w:rsidR="00905E9E" w:rsidRDefault="00905E9E" w:rsidP="00B15E43">
      <w:pPr>
        <w:spacing w:line="480" w:lineRule="auto"/>
        <w:rPr>
          <w:b/>
          <w:bCs/>
          <w:sz w:val="28"/>
          <w:szCs w:val="28"/>
        </w:rPr>
      </w:pPr>
      <w:r>
        <w:rPr>
          <w:b/>
          <w:bCs/>
          <w:sz w:val="28"/>
          <w:szCs w:val="28"/>
        </w:rPr>
        <w:t>What else was unusual about that case?</w:t>
      </w:r>
    </w:p>
    <w:p w14:paraId="1F800111" w14:textId="77777777" w:rsidR="00905E9E" w:rsidRDefault="00905E9E" w:rsidP="00B15E43">
      <w:pPr>
        <w:spacing w:line="480" w:lineRule="auto"/>
        <w:rPr>
          <w:b/>
          <w:bCs/>
          <w:sz w:val="28"/>
          <w:szCs w:val="28"/>
        </w:rPr>
      </w:pPr>
    </w:p>
    <w:p w14:paraId="32D0D018" w14:textId="05582BCA" w:rsidR="00905E9E" w:rsidRDefault="00905E9E" w:rsidP="00B15E43">
      <w:pPr>
        <w:spacing w:line="480" w:lineRule="auto"/>
        <w:rPr>
          <w:b/>
          <w:bCs/>
          <w:sz w:val="28"/>
          <w:szCs w:val="28"/>
        </w:rPr>
      </w:pPr>
      <w:r>
        <w:rPr>
          <w:b/>
          <w:bCs/>
          <w:sz w:val="28"/>
          <w:szCs w:val="28"/>
        </w:rPr>
        <w:t>High-powered lawyers?</w:t>
      </w:r>
    </w:p>
    <w:p w14:paraId="36E9633F" w14:textId="4155B967" w:rsidR="00905E9E" w:rsidRDefault="00905E9E" w:rsidP="00B15E43">
      <w:pPr>
        <w:spacing w:line="480" w:lineRule="auto"/>
        <w:rPr>
          <w:sz w:val="28"/>
          <w:szCs w:val="28"/>
        </w:rPr>
      </w:pPr>
      <w:r>
        <w:rPr>
          <w:sz w:val="28"/>
          <w:szCs w:val="28"/>
        </w:rPr>
        <w:t>One is now a respected jurist?</w:t>
      </w:r>
    </w:p>
    <w:p w14:paraId="41815965" w14:textId="77777777" w:rsidR="00905E9E" w:rsidRDefault="00905E9E" w:rsidP="00B15E43">
      <w:pPr>
        <w:spacing w:line="480" w:lineRule="auto"/>
        <w:rPr>
          <w:sz w:val="28"/>
          <w:szCs w:val="28"/>
        </w:rPr>
      </w:pPr>
    </w:p>
    <w:p w14:paraId="6E373440" w14:textId="404245C9" w:rsidR="00905E9E" w:rsidRPr="00905E9E" w:rsidRDefault="00E23B0F" w:rsidP="00B15E43">
      <w:pPr>
        <w:spacing w:line="480" w:lineRule="auto"/>
        <w:rPr>
          <w:b/>
          <w:bCs/>
          <w:sz w:val="28"/>
          <w:szCs w:val="28"/>
        </w:rPr>
      </w:pPr>
      <w:r>
        <w:rPr>
          <w:b/>
          <w:bCs/>
          <w:sz w:val="28"/>
          <w:szCs w:val="28"/>
        </w:rPr>
        <w:t>How do you keep the external “noise” from affecting the case?</w:t>
      </w:r>
    </w:p>
    <w:p w14:paraId="2A8DAA9C" w14:textId="77777777" w:rsidR="00905E9E" w:rsidRDefault="00905E9E" w:rsidP="00B15E43">
      <w:pPr>
        <w:spacing w:line="480" w:lineRule="auto"/>
        <w:rPr>
          <w:b/>
          <w:bCs/>
          <w:sz w:val="28"/>
          <w:szCs w:val="28"/>
        </w:rPr>
      </w:pPr>
    </w:p>
    <w:p w14:paraId="408E3240" w14:textId="2D506E53" w:rsidR="00E23B0F" w:rsidRDefault="00E23B0F" w:rsidP="00E23B0F">
      <w:pPr>
        <w:spacing w:line="480" w:lineRule="auto"/>
        <w:jc w:val="center"/>
        <w:rPr>
          <w:b/>
          <w:bCs/>
          <w:sz w:val="28"/>
          <w:szCs w:val="28"/>
          <w:u w:val="single"/>
        </w:rPr>
      </w:pPr>
      <w:r w:rsidRPr="00E23B0F">
        <w:rPr>
          <w:b/>
          <w:bCs/>
          <w:sz w:val="28"/>
          <w:szCs w:val="28"/>
          <w:u w:val="single"/>
        </w:rPr>
        <w:t>Tri-state Crematory case</w:t>
      </w:r>
    </w:p>
    <w:p w14:paraId="334D0597" w14:textId="6C135DDB" w:rsidR="00E23B0F" w:rsidRDefault="00E23B0F" w:rsidP="00E23B0F">
      <w:pPr>
        <w:spacing w:line="480" w:lineRule="auto"/>
        <w:rPr>
          <w:b/>
          <w:bCs/>
          <w:sz w:val="28"/>
          <w:szCs w:val="28"/>
        </w:rPr>
      </w:pPr>
      <w:r>
        <w:rPr>
          <w:b/>
          <w:bCs/>
          <w:sz w:val="28"/>
          <w:szCs w:val="28"/>
        </w:rPr>
        <w:t>Facts:</w:t>
      </w:r>
    </w:p>
    <w:p w14:paraId="500E4F78" w14:textId="036E1876" w:rsidR="00E23B0F" w:rsidRDefault="00E23B0F" w:rsidP="00E23B0F">
      <w:pPr>
        <w:spacing w:line="480" w:lineRule="auto"/>
        <w:rPr>
          <w:b/>
          <w:bCs/>
          <w:sz w:val="28"/>
          <w:szCs w:val="28"/>
        </w:rPr>
      </w:pPr>
      <w:r>
        <w:rPr>
          <w:b/>
          <w:bCs/>
          <w:sz w:val="28"/>
          <w:szCs w:val="28"/>
        </w:rPr>
        <w:lastRenderedPageBreak/>
        <w:t>Ray Brent Marsh took over the Tri-state Crematory from his father.  Later it was discovered that 339 bodies were never cremated and families were given concrete dust and ashes instead of remains.  Bodies on premises of crematory.</w:t>
      </w:r>
    </w:p>
    <w:p w14:paraId="4FA56408" w14:textId="77777777" w:rsidR="00E23B0F" w:rsidRDefault="00E23B0F" w:rsidP="00E23B0F">
      <w:pPr>
        <w:spacing w:line="480" w:lineRule="auto"/>
        <w:rPr>
          <w:b/>
          <w:bCs/>
          <w:sz w:val="28"/>
          <w:szCs w:val="28"/>
        </w:rPr>
      </w:pPr>
    </w:p>
    <w:p w14:paraId="4351215B" w14:textId="39FED5B2" w:rsidR="00E23B0F" w:rsidRDefault="00E23B0F" w:rsidP="00E23B0F">
      <w:pPr>
        <w:spacing w:line="480" w:lineRule="auto"/>
        <w:rPr>
          <w:b/>
          <w:bCs/>
          <w:sz w:val="28"/>
          <w:szCs w:val="28"/>
        </w:rPr>
      </w:pPr>
      <w:r>
        <w:rPr>
          <w:b/>
          <w:bCs/>
          <w:sz w:val="28"/>
          <w:szCs w:val="28"/>
        </w:rPr>
        <w:t>Case did not go to trial; plea bargain and civil settlement?</w:t>
      </w:r>
    </w:p>
    <w:p w14:paraId="5A53E291" w14:textId="77777777" w:rsidR="00E23B0F" w:rsidRDefault="00E23B0F" w:rsidP="00E23B0F">
      <w:pPr>
        <w:spacing w:line="480" w:lineRule="auto"/>
        <w:rPr>
          <w:b/>
          <w:bCs/>
          <w:sz w:val="28"/>
          <w:szCs w:val="28"/>
        </w:rPr>
      </w:pPr>
    </w:p>
    <w:p w14:paraId="1504DA16" w14:textId="393A424C" w:rsidR="00E23B0F" w:rsidRDefault="00E23B0F" w:rsidP="00E23B0F">
      <w:pPr>
        <w:spacing w:line="480" w:lineRule="auto"/>
        <w:rPr>
          <w:b/>
          <w:bCs/>
          <w:sz w:val="28"/>
          <w:szCs w:val="28"/>
        </w:rPr>
      </w:pPr>
      <w:r>
        <w:rPr>
          <w:b/>
          <w:bCs/>
          <w:sz w:val="28"/>
          <w:szCs w:val="28"/>
        </w:rPr>
        <w:t>There was a simultaneous Georgia civil case and a Tennessee criminal indictment and a federal case, correct?  How do you handle that?  Any coordination?</w:t>
      </w:r>
    </w:p>
    <w:p w14:paraId="39A61D24" w14:textId="77777777" w:rsidR="00E23B0F" w:rsidRDefault="00E23B0F" w:rsidP="00E23B0F">
      <w:pPr>
        <w:spacing w:line="480" w:lineRule="auto"/>
        <w:rPr>
          <w:b/>
          <w:bCs/>
          <w:sz w:val="28"/>
          <w:szCs w:val="28"/>
        </w:rPr>
      </w:pPr>
    </w:p>
    <w:p w14:paraId="30DD0868" w14:textId="579F6825" w:rsidR="00E23B0F" w:rsidRDefault="00E23B0F" w:rsidP="00E23B0F">
      <w:pPr>
        <w:spacing w:line="480" w:lineRule="auto"/>
        <w:rPr>
          <w:b/>
          <w:bCs/>
          <w:sz w:val="28"/>
          <w:szCs w:val="28"/>
        </w:rPr>
      </w:pPr>
      <w:r>
        <w:rPr>
          <w:b/>
          <w:bCs/>
          <w:sz w:val="28"/>
          <w:szCs w:val="28"/>
        </w:rPr>
        <w:t>Massive international press coverage, right?</w:t>
      </w:r>
    </w:p>
    <w:p w14:paraId="40B1E973" w14:textId="77777777" w:rsidR="00E23B0F" w:rsidRDefault="00E23B0F" w:rsidP="00E23B0F">
      <w:pPr>
        <w:spacing w:line="480" w:lineRule="auto"/>
        <w:rPr>
          <w:b/>
          <w:bCs/>
          <w:sz w:val="28"/>
          <w:szCs w:val="28"/>
        </w:rPr>
      </w:pPr>
    </w:p>
    <w:p w14:paraId="6538EFD9" w14:textId="033F4F2F" w:rsidR="00E23B0F" w:rsidRDefault="00E23B0F" w:rsidP="00E23B0F">
      <w:pPr>
        <w:spacing w:line="480" w:lineRule="auto"/>
        <w:rPr>
          <w:b/>
          <w:bCs/>
          <w:sz w:val="28"/>
          <w:szCs w:val="28"/>
        </w:rPr>
      </w:pPr>
      <w:r>
        <w:rPr>
          <w:b/>
          <w:bCs/>
          <w:sz w:val="28"/>
          <w:szCs w:val="28"/>
        </w:rPr>
        <w:t>Gag orders?</w:t>
      </w:r>
    </w:p>
    <w:p w14:paraId="1C672A6E" w14:textId="77777777" w:rsidR="00E23B0F" w:rsidRDefault="00E23B0F" w:rsidP="00E23B0F">
      <w:pPr>
        <w:spacing w:line="480" w:lineRule="auto"/>
        <w:rPr>
          <w:b/>
          <w:bCs/>
          <w:sz w:val="28"/>
          <w:szCs w:val="28"/>
        </w:rPr>
      </w:pPr>
    </w:p>
    <w:p w14:paraId="1B0C1550" w14:textId="7DECCA26" w:rsidR="00E23B0F" w:rsidRDefault="00E23B0F" w:rsidP="00E23B0F">
      <w:pPr>
        <w:spacing w:line="480" w:lineRule="auto"/>
        <w:rPr>
          <w:b/>
          <w:bCs/>
          <w:sz w:val="28"/>
          <w:szCs w:val="28"/>
        </w:rPr>
      </w:pPr>
      <w:r>
        <w:rPr>
          <w:b/>
          <w:bCs/>
          <w:sz w:val="28"/>
          <w:szCs w:val="28"/>
        </w:rPr>
        <w:t>Lots of victims.  How do you accommodate that?</w:t>
      </w:r>
    </w:p>
    <w:p w14:paraId="1E4A774D" w14:textId="77777777" w:rsidR="00E23B0F" w:rsidRDefault="00E23B0F" w:rsidP="00E23B0F">
      <w:pPr>
        <w:spacing w:line="480" w:lineRule="auto"/>
        <w:rPr>
          <w:b/>
          <w:bCs/>
          <w:sz w:val="28"/>
          <w:szCs w:val="28"/>
        </w:rPr>
      </w:pPr>
    </w:p>
    <w:p w14:paraId="175552B3" w14:textId="0E804A21" w:rsidR="00E23B0F" w:rsidRDefault="00E23B0F" w:rsidP="00E23B0F">
      <w:pPr>
        <w:spacing w:line="480" w:lineRule="auto"/>
        <w:jc w:val="center"/>
        <w:rPr>
          <w:b/>
          <w:bCs/>
          <w:sz w:val="28"/>
          <w:szCs w:val="28"/>
          <w:u w:val="single"/>
        </w:rPr>
      </w:pPr>
      <w:r>
        <w:rPr>
          <w:b/>
          <w:bCs/>
          <w:sz w:val="28"/>
          <w:szCs w:val="28"/>
          <w:u w:val="single"/>
        </w:rPr>
        <w:t>Wrap Up</w:t>
      </w:r>
    </w:p>
    <w:p w14:paraId="5E0B75C8" w14:textId="1D03BBCE" w:rsidR="00E23B0F" w:rsidRDefault="00E23B0F" w:rsidP="00E23B0F">
      <w:pPr>
        <w:spacing w:line="480" w:lineRule="auto"/>
        <w:rPr>
          <w:b/>
          <w:bCs/>
          <w:sz w:val="28"/>
          <w:szCs w:val="28"/>
        </w:rPr>
      </w:pPr>
      <w:r>
        <w:rPr>
          <w:b/>
          <w:bCs/>
          <w:sz w:val="28"/>
          <w:szCs w:val="28"/>
        </w:rPr>
        <w:t>Any parting advice for a judge out there who may be listening, anticipating a big, high-profile case?</w:t>
      </w:r>
    </w:p>
    <w:p w14:paraId="027E2A3E" w14:textId="6198BEA8" w:rsidR="00E23B0F" w:rsidRDefault="00E23B0F" w:rsidP="00E23B0F">
      <w:pPr>
        <w:spacing w:line="480" w:lineRule="auto"/>
        <w:rPr>
          <w:b/>
          <w:bCs/>
          <w:sz w:val="28"/>
          <w:szCs w:val="28"/>
        </w:rPr>
      </w:pPr>
      <w:r>
        <w:rPr>
          <w:b/>
          <w:bCs/>
          <w:sz w:val="28"/>
          <w:szCs w:val="28"/>
        </w:rPr>
        <w:lastRenderedPageBreak/>
        <w:t>Don’t forget the Good Judge-</w:t>
      </w:r>
      <w:proofErr w:type="spellStart"/>
      <w:r>
        <w:rPr>
          <w:b/>
          <w:bCs/>
          <w:sz w:val="28"/>
          <w:szCs w:val="28"/>
        </w:rPr>
        <w:t>ment</w:t>
      </w:r>
      <w:proofErr w:type="spellEnd"/>
      <w:r>
        <w:rPr>
          <w:b/>
          <w:bCs/>
          <w:sz w:val="28"/>
          <w:szCs w:val="28"/>
        </w:rPr>
        <w:t xml:space="preserve"> Podcast episodes dealing with Rule 22, open courtrooms and Judicial Canons.</w:t>
      </w:r>
    </w:p>
    <w:p w14:paraId="488225BB" w14:textId="77777777" w:rsidR="00E23B0F" w:rsidRDefault="00E23B0F" w:rsidP="00E23B0F">
      <w:pPr>
        <w:spacing w:line="480" w:lineRule="auto"/>
        <w:rPr>
          <w:b/>
          <w:bCs/>
          <w:sz w:val="28"/>
          <w:szCs w:val="28"/>
        </w:rPr>
      </w:pPr>
    </w:p>
    <w:p w14:paraId="26AF23D9" w14:textId="48C3E46F" w:rsidR="00E23B0F" w:rsidRDefault="00E23B0F" w:rsidP="00E23B0F">
      <w:pPr>
        <w:spacing w:line="480" w:lineRule="auto"/>
        <w:rPr>
          <w:b/>
          <w:bCs/>
          <w:sz w:val="28"/>
          <w:szCs w:val="28"/>
        </w:rPr>
      </w:pPr>
      <w:r>
        <w:rPr>
          <w:b/>
          <w:bCs/>
          <w:sz w:val="28"/>
          <w:szCs w:val="28"/>
        </w:rPr>
        <w:t>That is all we have for this episode of the Good Judge-</w:t>
      </w:r>
      <w:proofErr w:type="spellStart"/>
      <w:r>
        <w:rPr>
          <w:b/>
          <w:bCs/>
          <w:sz w:val="28"/>
          <w:szCs w:val="28"/>
        </w:rPr>
        <w:t>ment</w:t>
      </w:r>
      <w:proofErr w:type="spellEnd"/>
      <w:r>
        <w:rPr>
          <w:b/>
          <w:bCs/>
          <w:sz w:val="28"/>
          <w:szCs w:val="28"/>
        </w:rPr>
        <w:t xml:space="preserve"> Podcast.  Thanks to our special guest Judge Jim </w:t>
      </w:r>
      <w:proofErr w:type="spellStart"/>
      <w:r>
        <w:rPr>
          <w:b/>
          <w:bCs/>
          <w:sz w:val="28"/>
          <w:szCs w:val="28"/>
        </w:rPr>
        <w:t>Bodiford</w:t>
      </w:r>
      <w:proofErr w:type="spellEnd"/>
      <w:r>
        <w:rPr>
          <w:b/>
          <w:bCs/>
          <w:sz w:val="28"/>
          <w:szCs w:val="28"/>
        </w:rPr>
        <w:t xml:space="preserve"> for his </w:t>
      </w:r>
      <w:r w:rsidR="00027397">
        <w:rPr>
          <w:b/>
          <w:bCs/>
          <w:sz w:val="28"/>
          <w:szCs w:val="28"/>
        </w:rPr>
        <w:t>input and sharing his considerable experience with us.</w:t>
      </w:r>
    </w:p>
    <w:p w14:paraId="31535871" w14:textId="77777777" w:rsidR="00027397" w:rsidRDefault="00027397" w:rsidP="00E23B0F">
      <w:pPr>
        <w:spacing w:line="480" w:lineRule="auto"/>
        <w:rPr>
          <w:b/>
          <w:bCs/>
          <w:sz w:val="28"/>
          <w:szCs w:val="28"/>
        </w:rPr>
      </w:pPr>
    </w:p>
    <w:p w14:paraId="4880BA60" w14:textId="7AE61550" w:rsidR="00027397" w:rsidRDefault="00027397" w:rsidP="00E23B0F">
      <w:pPr>
        <w:spacing w:line="480" w:lineRule="auto"/>
        <w:rPr>
          <w:b/>
          <w:bCs/>
          <w:sz w:val="28"/>
          <w:szCs w:val="28"/>
        </w:rPr>
      </w:pPr>
      <w:r>
        <w:rPr>
          <w:b/>
          <w:bCs/>
          <w:sz w:val="28"/>
          <w:szCs w:val="28"/>
        </w:rPr>
        <w:t>Thanks Jim!</w:t>
      </w:r>
    </w:p>
    <w:p w14:paraId="0CBA7861" w14:textId="77777777" w:rsidR="00027397" w:rsidRDefault="00027397" w:rsidP="00E23B0F">
      <w:pPr>
        <w:spacing w:line="480" w:lineRule="auto"/>
        <w:rPr>
          <w:b/>
          <w:bCs/>
          <w:sz w:val="28"/>
          <w:szCs w:val="28"/>
        </w:rPr>
      </w:pPr>
    </w:p>
    <w:p w14:paraId="2F824754" w14:textId="7C7AED8E" w:rsidR="00027397" w:rsidRDefault="00027397" w:rsidP="00E23B0F">
      <w:pPr>
        <w:spacing w:line="480" w:lineRule="auto"/>
        <w:rPr>
          <w:b/>
          <w:bCs/>
          <w:sz w:val="28"/>
          <w:szCs w:val="28"/>
        </w:rPr>
      </w:pPr>
      <w:r>
        <w:rPr>
          <w:b/>
          <w:bCs/>
          <w:sz w:val="28"/>
          <w:szCs w:val="28"/>
        </w:rPr>
        <w:t xml:space="preserve">Reach out to us at </w:t>
      </w:r>
      <w:hyperlink r:id="rId4" w:history="1">
        <w:r w:rsidRPr="00112CFA">
          <w:rPr>
            <w:rStyle w:val="Hyperlink"/>
            <w:b/>
            <w:bCs/>
            <w:sz w:val="28"/>
            <w:szCs w:val="28"/>
          </w:rPr>
          <w:t>goodjudgepod@gmail.com</w:t>
        </w:r>
      </w:hyperlink>
      <w:r>
        <w:rPr>
          <w:b/>
          <w:bCs/>
          <w:sz w:val="28"/>
          <w:szCs w:val="28"/>
        </w:rPr>
        <w:t xml:space="preserve"> and be sure to like and follow us on your favorite podcast platform.</w:t>
      </w:r>
    </w:p>
    <w:p w14:paraId="5A617CB0" w14:textId="77777777" w:rsidR="00027397" w:rsidRDefault="00027397" w:rsidP="00E23B0F">
      <w:pPr>
        <w:spacing w:line="480" w:lineRule="auto"/>
        <w:rPr>
          <w:b/>
          <w:bCs/>
          <w:sz w:val="28"/>
          <w:szCs w:val="28"/>
        </w:rPr>
      </w:pPr>
    </w:p>
    <w:p w14:paraId="3F63C48A" w14:textId="08B0B303" w:rsidR="00027397" w:rsidRDefault="00027397" w:rsidP="00E23B0F">
      <w:pPr>
        <w:spacing w:line="480" w:lineRule="auto"/>
        <w:rPr>
          <w:b/>
          <w:bCs/>
          <w:sz w:val="28"/>
          <w:szCs w:val="28"/>
        </w:rPr>
      </w:pPr>
      <w:r>
        <w:rPr>
          <w:b/>
          <w:bCs/>
          <w:sz w:val="28"/>
          <w:szCs w:val="28"/>
        </w:rPr>
        <w:t>You can also find us on LinkedIn!</w:t>
      </w:r>
    </w:p>
    <w:p w14:paraId="2E4B1AC3" w14:textId="77777777" w:rsidR="00027397" w:rsidRDefault="00027397" w:rsidP="00E23B0F">
      <w:pPr>
        <w:spacing w:line="480" w:lineRule="auto"/>
        <w:rPr>
          <w:b/>
          <w:bCs/>
          <w:sz w:val="28"/>
          <w:szCs w:val="28"/>
        </w:rPr>
      </w:pPr>
    </w:p>
    <w:p w14:paraId="5CF5D941" w14:textId="77777777" w:rsidR="00876AFA" w:rsidRDefault="00876AFA" w:rsidP="00027397">
      <w:pPr>
        <w:spacing w:line="480" w:lineRule="auto"/>
        <w:jc w:val="center"/>
        <w:rPr>
          <w:b/>
          <w:bCs/>
          <w:sz w:val="28"/>
          <w:szCs w:val="28"/>
          <w:u w:val="single"/>
        </w:rPr>
      </w:pPr>
    </w:p>
    <w:p w14:paraId="33104345" w14:textId="77777777" w:rsidR="00876AFA" w:rsidRDefault="00876AFA" w:rsidP="00027397">
      <w:pPr>
        <w:spacing w:line="480" w:lineRule="auto"/>
        <w:jc w:val="center"/>
        <w:rPr>
          <w:b/>
          <w:bCs/>
          <w:sz w:val="28"/>
          <w:szCs w:val="28"/>
          <w:u w:val="single"/>
        </w:rPr>
      </w:pPr>
    </w:p>
    <w:p w14:paraId="777C5D88" w14:textId="77777777" w:rsidR="00876AFA" w:rsidRDefault="00876AFA" w:rsidP="00027397">
      <w:pPr>
        <w:spacing w:line="480" w:lineRule="auto"/>
        <w:jc w:val="center"/>
        <w:rPr>
          <w:b/>
          <w:bCs/>
          <w:sz w:val="28"/>
          <w:szCs w:val="28"/>
          <w:u w:val="single"/>
        </w:rPr>
      </w:pPr>
    </w:p>
    <w:p w14:paraId="6D68E651" w14:textId="77777777" w:rsidR="00876AFA" w:rsidRDefault="00876AFA" w:rsidP="00027397">
      <w:pPr>
        <w:spacing w:line="480" w:lineRule="auto"/>
        <w:jc w:val="center"/>
        <w:rPr>
          <w:b/>
          <w:bCs/>
          <w:sz w:val="28"/>
          <w:szCs w:val="28"/>
          <w:u w:val="single"/>
        </w:rPr>
      </w:pPr>
    </w:p>
    <w:p w14:paraId="7862030C" w14:textId="77777777" w:rsidR="00440D8D" w:rsidRDefault="00440D8D" w:rsidP="00440D8D">
      <w:pPr>
        <w:spacing w:line="480" w:lineRule="auto"/>
        <w:rPr>
          <w:b/>
          <w:bCs/>
          <w:sz w:val="28"/>
          <w:szCs w:val="28"/>
          <w:u w:val="single"/>
        </w:rPr>
      </w:pPr>
    </w:p>
    <w:p w14:paraId="66621A1E" w14:textId="61B85A03" w:rsidR="00027397" w:rsidRPr="00440D8D" w:rsidRDefault="00027397" w:rsidP="00440D8D">
      <w:pPr>
        <w:spacing w:line="360" w:lineRule="auto"/>
        <w:jc w:val="center"/>
        <w:rPr>
          <w:b/>
          <w:bCs/>
          <w:sz w:val="28"/>
          <w:szCs w:val="28"/>
          <w:u w:val="single"/>
        </w:rPr>
      </w:pPr>
      <w:r w:rsidRPr="00440D8D">
        <w:rPr>
          <w:b/>
          <w:bCs/>
          <w:sz w:val="28"/>
          <w:szCs w:val="28"/>
          <w:u w:val="single"/>
        </w:rPr>
        <w:lastRenderedPageBreak/>
        <w:t>TRIVIA</w:t>
      </w:r>
    </w:p>
    <w:p w14:paraId="5624085E" w14:textId="3F61F4FC" w:rsidR="00440D8D" w:rsidRPr="00440D8D" w:rsidRDefault="00E4270E" w:rsidP="00440D8D">
      <w:pPr>
        <w:spacing w:line="360" w:lineRule="auto"/>
        <w:rPr>
          <w:bCs/>
          <w:sz w:val="28"/>
          <w:szCs w:val="28"/>
        </w:rPr>
      </w:pPr>
      <w:r w:rsidRPr="00440D8D">
        <w:rPr>
          <w:bCs/>
          <w:sz w:val="28"/>
          <w:szCs w:val="28"/>
        </w:rPr>
        <w:t>Today’s</w:t>
      </w:r>
      <w:r w:rsidR="00876AFA" w:rsidRPr="00440D8D">
        <w:rPr>
          <w:bCs/>
          <w:sz w:val="28"/>
          <w:szCs w:val="28"/>
        </w:rPr>
        <w:t xml:space="preserve"> music trivia excursion takes us away from individual bands or even genres. Instead, today we are talking women in music. Not a specific artist but women in general. Random questions involving women in pop music. </w:t>
      </w:r>
    </w:p>
    <w:p w14:paraId="2C004489" w14:textId="77777777" w:rsidR="00440D8D" w:rsidRPr="00440D8D" w:rsidRDefault="00440D8D" w:rsidP="00440D8D">
      <w:pPr>
        <w:spacing w:line="360" w:lineRule="auto"/>
        <w:rPr>
          <w:bCs/>
          <w:sz w:val="28"/>
          <w:szCs w:val="28"/>
        </w:rPr>
      </w:pPr>
    </w:p>
    <w:p w14:paraId="7ECC45B2" w14:textId="5B43E138" w:rsidR="00E4270E" w:rsidRPr="00440D8D" w:rsidRDefault="00876AFA" w:rsidP="00440D8D">
      <w:pPr>
        <w:spacing w:line="360" w:lineRule="auto"/>
        <w:rPr>
          <w:bCs/>
          <w:sz w:val="28"/>
          <w:szCs w:val="28"/>
        </w:rPr>
      </w:pPr>
      <w:r w:rsidRPr="00440D8D">
        <w:rPr>
          <w:bCs/>
          <w:sz w:val="28"/>
          <w:szCs w:val="28"/>
        </w:rPr>
        <w:t xml:space="preserve">Lady Gaga (a/k/a Stefani Joanne Angelina Germanotta) got her stage name </w:t>
      </w:r>
      <w:r w:rsidR="00E4270E" w:rsidRPr="00440D8D">
        <w:rPr>
          <w:bCs/>
          <w:sz w:val="28"/>
          <w:szCs w:val="28"/>
        </w:rPr>
        <w:t>“given” to her based upon a song from</w:t>
      </w:r>
      <w:r w:rsidRPr="00440D8D">
        <w:rPr>
          <w:bCs/>
          <w:sz w:val="28"/>
          <w:szCs w:val="28"/>
        </w:rPr>
        <w:t xml:space="preserve"> </w:t>
      </w:r>
      <w:r w:rsidR="00E4270E" w:rsidRPr="00440D8D">
        <w:rPr>
          <w:bCs/>
          <w:sz w:val="28"/>
          <w:szCs w:val="28"/>
        </w:rPr>
        <w:t xml:space="preserve">a very famous band. Any clue? </w:t>
      </w:r>
    </w:p>
    <w:p w14:paraId="3BAA07BC" w14:textId="7569F29A" w:rsidR="00876AFA" w:rsidRDefault="00E4270E" w:rsidP="00440D8D">
      <w:pPr>
        <w:spacing w:line="360" w:lineRule="auto"/>
        <w:rPr>
          <w:b/>
          <w:bCs/>
          <w:i/>
          <w:sz w:val="28"/>
          <w:szCs w:val="28"/>
        </w:rPr>
      </w:pPr>
      <w:r w:rsidRPr="00440D8D">
        <w:rPr>
          <w:b/>
          <w:bCs/>
          <w:sz w:val="28"/>
          <w:szCs w:val="28"/>
        </w:rPr>
        <w:t xml:space="preserve">The band, Queen, The song, </w:t>
      </w:r>
      <w:r w:rsidRPr="00440D8D">
        <w:rPr>
          <w:b/>
          <w:bCs/>
          <w:i/>
          <w:sz w:val="28"/>
          <w:szCs w:val="28"/>
        </w:rPr>
        <w:t xml:space="preserve">Radio </w:t>
      </w:r>
      <w:proofErr w:type="spellStart"/>
      <w:r w:rsidRPr="00440D8D">
        <w:rPr>
          <w:b/>
          <w:bCs/>
          <w:i/>
          <w:sz w:val="28"/>
          <w:szCs w:val="28"/>
        </w:rPr>
        <w:t>GaGa</w:t>
      </w:r>
      <w:proofErr w:type="spellEnd"/>
      <w:r w:rsidRPr="00440D8D">
        <w:rPr>
          <w:b/>
          <w:bCs/>
          <w:i/>
          <w:sz w:val="28"/>
          <w:szCs w:val="28"/>
        </w:rPr>
        <w:t>.</w:t>
      </w:r>
    </w:p>
    <w:p w14:paraId="7C8D0723" w14:textId="77777777" w:rsidR="00440D8D" w:rsidRPr="00440D8D" w:rsidRDefault="00440D8D" w:rsidP="00440D8D">
      <w:pPr>
        <w:spacing w:line="360" w:lineRule="auto"/>
        <w:rPr>
          <w:b/>
          <w:bCs/>
          <w:i/>
          <w:sz w:val="28"/>
          <w:szCs w:val="28"/>
        </w:rPr>
      </w:pPr>
    </w:p>
    <w:p w14:paraId="32853AD4" w14:textId="55C18043" w:rsidR="00E4270E" w:rsidRPr="00440D8D" w:rsidRDefault="00E4270E" w:rsidP="00440D8D">
      <w:pPr>
        <w:spacing w:line="360" w:lineRule="auto"/>
        <w:rPr>
          <w:bCs/>
          <w:sz w:val="28"/>
          <w:szCs w:val="28"/>
        </w:rPr>
      </w:pPr>
      <w:r w:rsidRPr="00440D8D">
        <w:rPr>
          <w:bCs/>
          <w:sz w:val="28"/>
          <w:szCs w:val="28"/>
        </w:rPr>
        <w:t>Taylor Swift’s first album was the self-titled, “Taylor Swift.” What year did that album come out? Hint, Taylor is 33 years old (will be 34 on 12/13/2023). Give up on what year her first album was released?</w:t>
      </w:r>
    </w:p>
    <w:p w14:paraId="0737D718" w14:textId="4957BA08" w:rsidR="00E4270E" w:rsidRDefault="00E4270E" w:rsidP="00440D8D">
      <w:pPr>
        <w:spacing w:line="360" w:lineRule="auto"/>
        <w:rPr>
          <w:b/>
          <w:bCs/>
          <w:sz w:val="28"/>
          <w:szCs w:val="28"/>
        </w:rPr>
      </w:pPr>
      <w:r w:rsidRPr="00440D8D">
        <w:rPr>
          <w:b/>
          <w:bCs/>
          <w:sz w:val="28"/>
          <w:szCs w:val="28"/>
        </w:rPr>
        <w:t>2006 (dang we are getting old)</w:t>
      </w:r>
    </w:p>
    <w:p w14:paraId="4588A989" w14:textId="77777777" w:rsidR="00440D8D" w:rsidRPr="00440D8D" w:rsidRDefault="00440D8D" w:rsidP="00440D8D">
      <w:pPr>
        <w:spacing w:line="360" w:lineRule="auto"/>
        <w:rPr>
          <w:b/>
          <w:bCs/>
          <w:sz w:val="28"/>
          <w:szCs w:val="28"/>
        </w:rPr>
      </w:pPr>
    </w:p>
    <w:p w14:paraId="75A566CB" w14:textId="44A2FEA7" w:rsidR="00440D8D" w:rsidRPr="00440D8D" w:rsidRDefault="00E4270E" w:rsidP="00440D8D">
      <w:pPr>
        <w:spacing w:line="360" w:lineRule="auto"/>
        <w:rPr>
          <w:bCs/>
          <w:sz w:val="28"/>
          <w:szCs w:val="28"/>
        </w:rPr>
      </w:pPr>
      <w:r w:rsidRPr="00440D8D">
        <w:rPr>
          <w:bCs/>
          <w:sz w:val="28"/>
          <w:szCs w:val="28"/>
        </w:rPr>
        <w:t xml:space="preserve">Multiple Choice! Switch up. </w:t>
      </w:r>
    </w:p>
    <w:p w14:paraId="7E68C417" w14:textId="3695E6C5" w:rsidR="00440D8D" w:rsidRPr="00440D8D" w:rsidRDefault="00440D8D" w:rsidP="00440D8D">
      <w:pPr>
        <w:spacing w:line="360" w:lineRule="auto"/>
        <w:rPr>
          <w:bCs/>
          <w:i/>
          <w:sz w:val="28"/>
          <w:szCs w:val="28"/>
        </w:rPr>
      </w:pPr>
      <w:r w:rsidRPr="00440D8D">
        <w:rPr>
          <w:bCs/>
          <w:sz w:val="28"/>
          <w:szCs w:val="28"/>
        </w:rPr>
        <w:t>What</w:t>
      </w:r>
      <w:r w:rsidR="00E4270E" w:rsidRPr="00440D8D">
        <w:rPr>
          <w:bCs/>
          <w:sz w:val="28"/>
          <w:szCs w:val="28"/>
        </w:rPr>
        <w:t xml:space="preserve"> music video featured Madonna sailing from the canals of </w:t>
      </w:r>
      <w:r w:rsidRPr="00440D8D">
        <w:rPr>
          <w:bCs/>
          <w:sz w:val="28"/>
          <w:szCs w:val="28"/>
        </w:rPr>
        <w:t>Venice?</w:t>
      </w:r>
      <w:r w:rsidR="00E4270E" w:rsidRPr="00440D8D">
        <w:rPr>
          <w:bCs/>
          <w:sz w:val="28"/>
          <w:szCs w:val="28"/>
        </w:rPr>
        <w:t xml:space="preserve"> You remember the video. So was that the video for the song </w:t>
      </w:r>
      <w:r w:rsidR="00E4270E" w:rsidRPr="00440D8D">
        <w:rPr>
          <w:bCs/>
          <w:i/>
          <w:sz w:val="28"/>
          <w:szCs w:val="28"/>
        </w:rPr>
        <w:t>Justify my love, Live to Tell, Papa don’t Preach, Holiday, Like a Virgin</w:t>
      </w:r>
      <w:r w:rsidRPr="00440D8D">
        <w:rPr>
          <w:bCs/>
          <w:i/>
          <w:sz w:val="28"/>
          <w:szCs w:val="28"/>
        </w:rPr>
        <w:t>?</w:t>
      </w:r>
    </w:p>
    <w:p w14:paraId="085F893B" w14:textId="2FC2D25C" w:rsidR="00440D8D" w:rsidRDefault="00440D8D" w:rsidP="00440D8D">
      <w:pPr>
        <w:spacing w:line="360" w:lineRule="auto"/>
        <w:rPr>
          <w:b/>
          <w:bCs/>
          <w:i/>
          <w:sz w:val="28"/>
          <w:szCs w:val="28"/>
        </w:rPr>
      </w:pPr>
      <w:r w:rsidRPr="00440D8D">
        <w:rPr>
          <w:b/>
          <w:bCs/>
          <w:i/>
          <w:sz w:val="28"/>
          <w:szCs w:val="28"/>
        </w:rPr>
        <w:t>Like a Virgin</w:t>
      </w:r>
    </w:p>
    <w:p w14:paraId="600CCF23" w14:textId="77777777" w:rsidR="00440D8D" w:rsidRPr="00440D8D" w:rsidRDefault="00440D8D" w:rsidP="00440D8D">
      <w:pPr>
        <w:spacing w:line="360" w:lineRule="auto"/>
        <w:rPr>
          <w:b/>
          <w:bCs/>
          <w:i/>
          <w:sz w:val="28"/>
          <w:szCs w:val="28"/>
        </w:rPr>
      </w:pPr>
    </w:p>
    <w:p w14:paraId="63C06DB3" w14:textId="4978D27F" w:rsidR="00440D8D" w:rsidRPr="00440D8D" w:rsidRDefault="00440D8D" w:rsidP="00440D8D">
      <w:pPr>
        <w:spacing w:line="360" w:lineRule="auto"/>
        <w:rPr>
          <w:bCs/>
          <w:sz w:val="28"/>
          <w:szCs w:val="28"/>
        </w:rPr>
      </w:pPr>
      <w:r w:rsidRPr="00440D8D">
        <w:rPr>
          <w:bCs/>
          <w:sz w:val="28"/>
          <w:szCs w:val="28"/>
        </w:rPr>
        <w:t xml:space="preserve">Finally, name the first woman ever inducted into the Rock and Roll Hall of Fame? Tina Turner, Aretha </w:t>
      </w:r>
      <w:proofErr w:type="spellStart"/>
      <w:r w:rsidRPr="00440D8D">
        <w:rPr>
          <w:bCs/>
          <w:sz w:val="28"/>
          <w:szCs w:val="28"/>
        </w:rPr>
        <w:t>Frankin</w:t>
      </w:r>
      <w:proofErr w:type="spellEnd"/>
      <w:r w:rsidRPr="00440D8D">
        <w:rPr>
          <w:bCs/>
          <w:sz w:val="28"/>
          <w:szCs w:val="28"/>
        </w:rPr>
        <w:t>, Mama Cass Elliott, or Stevie Nicks?</w:t>
      </w:r>
    </w:p>
    <w:p w14:paraId="13CDE288" w14:textId="0AFB06E3" w:rsidR="00440D8D" w:rsidRPr="00440D8D" w:rsidRDefault="00440D8D" w:rsidP="00440D8D">
      <w:pPr>
        <w:spacing w:line="360" w:lineRule="auto"/>
        <w:rPr>
          <w:b/>
          <w:bCs/>
          <w:sz w:val="28"/>
          <w:szCs w:val="28"/>
        </w:rPr>
      </w:pPr>
      <w:r w:rsidRPr="00440D8D">
        <w:rPr>
          <w:b/>
          <w:bCs/>
          <w:sz w:val="28"/>
          <w:szCs w:val="28"/>
        </w:rPr>
        <w:t xml:space="preserve">Aretha! No doubt! </w:t>
      </w:r>
    </w:p>
    <w:sectPr w:rsidR="00440D8D" w:rsidRPr="00440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7D"/>
    <w:rsid w:val="00027397"/>
    <w:rsid w:val="0020115C"/>
    <w:rsid w:val="0030267D"/>
    <w:rsid w:val="00312DF7"/>
    <w:rsid w:val="00440D8D"/>
    <w:rsid w:val="005A7716"/>
    <w:rsid w:val="00746DCA"/>
    <w:rsid w:val="00876AFA"/>
    <w:rsid w:val="00905E9E"/>
    <w:rsid w:val="0093507C"/>
    <w:rsid w:val="009C3832"/>
    <w:rsid w:val="00AD0CA4"/>
    <w:rsid w:val="00B15E43"/>
    <w:rsid w:val="00BC6199"/>
    <w:rsid w:val="00E23B0F"/>
    <w:rsid w:val="00E4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CC178"/>
  <w15:chartTrackingRefBased/>
  <w15:docId w15:val="{007573C8-41A3-7941-A718-D3D493B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397"/>
    <w:rPr>
      <w:color w:val="0563C1" w:themeColor="hyperlink"/>
      <w:u w:val="single"/>
    </w:rPr>
  </w:style>
  <w:style w:type="character" w:customStyle="1" w:styleId="UnresolvedMention">
    <w:name w:val="Unresolved Mention"/>
    <w:basedOn w:val="DefaultParagraphFont"/>
    <w:uiPriority w:val="99"/>
    <w:semiHidden/>
    <w:unhideWhenUsed/>
    <w:rsid w:val="0002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odjudgep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1164</Words>
  <Characters>5692</Characters>
  <Application>Microsoft Office Word</Application>
  <DocSecurity>0</DocSecurity>
  <Lines>203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Bryant, John</cp:lastModifiedBy>
  <cp:revision>2</cp:revision>
  <dcterms:created xsi:type="dcterms:W3CDTF">2023-10-06T12:50:00Z</dcterms:created>
  <dcterms:modified xsi:type="dcterms:W3CDTF">2023-10-06T12:50:00Z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df69b231e63f27385df15fca9a9f32ca6a5e60118df764381d3dc2b49168deef</vt:lpwstr>
  </property>
</Properties>
</file>